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AE36E" w14:textId="77777777" w:rsidR="00B72132" w:rsidRPr="00FA498E" w:rsidRDefault="00B72132" w:rsidP="003E3097">
      <w:pPr>
        <w:spacing w:after="120"/>
        <w:rPr>
          <w:rFonts w:asciiTheme="minorHAnsi" w:hAnsiTheme="minorHAnsi" w:cstheme="minorHAnsi"/>
        </w:rPr>
        <w:sectPr w:rsidR="00B72132" w:rsidRPr="00FA498E" w:rsidSect="00B72132">
          <w:headerReference w:type="default" r:id="rId11"/>
          <w:headerReference w:type="first" r:id="rId12"/>
          <w:footerReference w:type="first" r:id="rId13"/>
          <w:pgSz w:w="11906" w:h="16838"/>
          <w:pgMar w:top="2268" w:right="1021" w:bottom="1021" w:left="1021" w:header="454" w:footer="556" w:gutter="0"/>
          <w:cols w:space="708"/>
          <w:titlePg/>
          <w:docGrid w:linePitch="360"/>
        </w:sectPr>
      </w:pPr>
    </w:p>
    <w:p w14:paraId="4FF3E407" w14:textId="7451F9A6" w:rsidR="00EE0481" w:rsidRPr="00FA498E" w:rsidRDefault="00000000" w:rsidP="003E3097">
      <w:pPr>
        <w:pStyle w:val="Heading1"/>
        <w:spacing w:after="120"/>
        <w:rPr>
          <w:rFonts w:asciiTheme="minorHAnsi" w:hAnsiTheme="minorHAnsi" w:cstheme="minorHAnsi"/>
          <w:sz w:val="56"/>
          <w:szCs w:val="56"/>
        </w:rPr>
      </w:pPr>
      <w:sdt>
        <w:sdtPr>
          <w:rPr>
            <w:rFonts w:asciiTheme="minorHAnsi" w:hAnsiTheme="minorHAnsi" w:cstheme="minorHAnsi"/>
            <w:sz w:val="56"/>
            <w:szCs w:val="56"/>
          </w:rPr>
          <w:alias w:val="Title"/>
          <w:tag w:val="title"/>
          <w:id w:val="1036308880"/>
          <w:placeholder>
            <w:docPart w:val="4C449C1AD79E4D879BF5DDE7B9F264BD"/>
          </w:placeholder>
          <w:dataBinding w:prefixMappings="xmlns:ns0='http://purl.org/dc/elements/1.1/' xmlns:ns1='http://schemas.openxmlformats.org/package/2006/metadata/core-properties' " w:xpath="/ns1:coreProperties[1]/ns0:title[1]" w:storeItemID="{6C3C8BC8-F283-45AE-878A-BAB7291924A1}"/>
          <w:text/>
        </w:sdtPr>
        <w:sdtContent>
          <w:r w:rsidR="00A72CAD" w:rsidRPr="00FA498E">
            <w:rPr>
              <w:rFonts w:asciiTheme="minorHAnsi" w:hAnsiTheme="minorHAnsi" w:cstheme="minorHAnsi"/>
              <w:sz w:val="56"/>
              <w:szCs w:val="56"/>
            </w:rPr>
            <w:t>Cyber Awareness Month 2025</w:t>
          </w:r>
        </w:sdtContent>
      </w:sdt>
    </w:p>
    <w:p w14:paraId="751B8E6D" w14:textId="77777777" w:rsidR="003E3097" w:rsidRPr="00FA498E" w:rsidRDefault="003E3097" w:rsidP="003E3097">
      <w:pPr>
        <w:pStyle w:val="h2numbered"/>
        <w:numPr>
          <w:ilvl w:val="0"/>
          <w:numId w:val="0"/>
        </w:numPr>
        <w:spacing w:before="0"/>
        <w:rPr>
          <w:rFonts w:asciiTheme="minorHAnsi" w:hAnsiTheme="minorHAnsi" w:cstheme="minorHAnsi"/>
        </w:rPr>
      </w:pPr>
      <w:bookmarkStart w:id="0" w:name="_Toc142042366"/>
      <w:bookmarkStart w:id="1" w:name="_Toc142043217"/>
      <w:bookmarkStart w:id="2" w:name="_Toc143256350"/>
    </w:p>
    <w:p w14:paraId="71AAECEF" w14:textId="1C293D26" w:rsidR="00F01227" w:rsidRPr="00FA498E" w:rsidRDefault="00F01227" w:rsidP="003E3097">
      <w:pPr>
        <w:pStyle w:val="h2numbered"/>
        <w:numPr>
          <w:ilvl w:val="0"/>
          <w:numId w:val="0"/>
        </w:numPr>
        <w:spacing w:before="0"/>
        <w:rPr>
          <w:rFonts w:asciiTheme="minorHAnsi" w:hAnsiTheme="minorHAnsi" w:cstheme="minorHAnsi"/>
        </w:rPr>
      </w:pPr>
      <w:r w:rsidRPr="00FA498E">
        <w:rPr>
          <w:rFonts w:asciiTheme="minorHAnsi" w:hAnsiTheme="minorHAnsi" w:cstheme="minorHAnsi"/>
        </w:rPr>
        <w:t>Suggested social media posts</w:t>
      </w:r>
    </w:p>
    <w:p w14:paraId="62A2D744" w14:textId="77777777" w:rsidR="003E3097" w:rsidRPr="00FA498E" w:rsidRDefault="003E3097" w:rsidP="003E3097">
      <w:pPr>
        <w:pStyle w:val="h2numbered"/>
        <w:numPr>
          <w:ilvl w:val="0"/>
          <w:numId w:val="0"/>
        </w:numPr>
        <w:spacing w:before="0"/>
        <w:rPr>
          <w:rFonts w:asciiTheme="minorHAnsi" w:hAnsiTheme="minorHAnsi" w:cstheme="minorHAnsi"/>
        </w:rPr>
      </w:pPr>
    </w:p>
    <w:tbl>
      <w:tblPr>
        <w:tblStyle w:val="TableGrid"/>
        <w:tblW w:w="9854" w:type="dxa"/>
        <w:tblLook w:val="04A0" w:firstRow="1" w:lastRow="0" w:firstColumn="1" w:lastColumn="0" w:noHBand="0" w:noVBand="1"/>
      </w:tblPr>
      <w:tblGrid>
        <w:gridCol w:w="4927"/>
        <w:gridCol w:w="4927"/>
      </w:tblGrid>
      <w:tr w:rsidR="00F01227" w:rsidRPr="00FA498E" w14:paraId="3CA9C99A" w14:textId="77777777" w:rsidTr="003E3097">
        <w:tc>
          <w:tcPr>
            <w:tcW w:w="9854" w:type="dxa"/>
            <w:gridSpan w:val="2"/>
            <w:shd w:val="clear" w:color="auto" w:fill="E9E6E7" w:themeFill="background1" w:themeFillTint="1A"/>
          </w:tcPr>
          <w:p w14:paraId="45508276" w14:textId="735BD007" w:rsidR="00F01227" w:rsidRPr="00FA498E" w:rsidRDefault="00F66411" w:rsidP="003E3097">
            <w:pPr>
              <w:pStyle w:val="Heading3"/>
              <w:spacing w:after="120"/>
              <w:rPr>
                <w:rFonts w:asciiTheme="minorHAnsi" w:hAnsiTheme="minorHAnsi" w:cstheme="minorHAnsi"/>
              </w:rPr>
            </w:pPr>
            <w:r w:rsidRPr="00FA498E">
              <w:rPr>
                <w:rFonts w:asciiTheme="minorHAnsi" w:hAnsiTheme="minorHAnsi" w:cstheme="minorHAnsi"/>
              </w:rPr>
              <w:t>Week 1: Campaign launch/overall awareness</w:t>
            </w:r>
          </w:p>
        </w:tc>
      </w:tr>
      <w:tr w:rsidR="00F01227" w:rsidRPr="00FA498E" w14:paraId="4C3743CA" w14:textId="77777777" w:rsidTr="003E3097">
        <w:tc>
          <w:tcPr>
            <w:tcW w:w="9854" w:type="dxa"/>
            <w:gridSpan w:val="2"/>
          </w:tcPr>
          <w:p w14:paraId="3B8B7557" w14:textId="77777777" w:rsidR="0053526C" w:rsidRPr="0053526C" w:rsidRDefault="0053526C" w:rsidP="0053526C">
            <w:pPr>
              <w:spacing w:after="120"/>
              <w:rPr>
                <w:rFonts w:asciiTheme="minorHAnsi" w:hAnsiTheme="minorHAnsi" w:cstheme="minorHAnsi"/>
              </w:rPr>
            </w:pPr>
            <w:r w:rsidRPr="0053526C">
              <w:rPr>
                <w:rFonts w:ascii="Segoe UI Emoji" w:hAnsi="Segoe UI Emoji" w:cs="Segoe UI Emoji"/>
                <w:lang w:val="en-US"/>
              </w:rPr>
              <w:t>🔒</w:t>
            </w:r>
            <w:r w:rsidRPr="0053526C">
              <w:rPr>
                <w:rFonts w:asciiTheme="minorHAnsi" w:hAnsiTheme="minorHAnsi" w:cstheme="minorHAnsi"/>
                <w:lang w:val="en-US"/>
              </w:rPr>
              <w:t xml:space="preserve"> It's #CyberAwarenessMonth! Good cyber security is our shared responsibility, and all NHS staff have a role to play. </w:t>
            </w:r>
          </w:p>
          <w:p w14:paraId="7021668A" w14:textId="77777777" w:rsidR="0053526C" w:rsidRPr="0053526C" w:rsidRDefault="0053526C" w:rsidP="0053526C">
            <w:pPr>
              <w:spacing w:after="120"/>
              <w:rPr>
                <w:rFonts w:asciiTheme="minorHAnsi" w:hAnsiTheme="minorHAnsi" w:cstheme="minorHAnsi"/>
              </w:rPr>
            </w:pPr>
            <w:r w:rsidRPr="0053526C">
              <w:rPr>
                <w:rFonts w:asciiTheme="minorHAnsi" w:hAnsiTheme="minorHAnsi" w:cstheme="minorHAnsi"/>
                <w:lang w:val="en-US"/>
              </w:rPr>
              <w:t xml:space="preserve">From diagnosis to devices, from prescriptions to passwords - protect patient data. From offline to </w:t>
            </w:r>
            <w:proofErr w:type="gramStart"/>
            <w:r w:rsidRPr="0053526C">
              <w:rPr>
                <w:rFonts w:asciiTheme="minorHAnsi" w:hAnsiTheme="minorHAnsi" w:cstheme="minorHAnsi"/>
                <w:lang w:val="en-US"/>
              </w:rPr>
              <w:t>online, #</w:t>
            </w:r>
            <w:proofErr w:type="gramEnd"/>
            <w:r w:rsidRPr="0053526C">
              <w:rPr>
                <w:rFonts w:asciiTheme="minorHAnsi" w:hAnsiTheme="minorHAnsi" w:cstheme="minorHAnsi"/>
                <w:lang w:val="en-US"/>
              </w:rPr>
              <w:t>KeepITConfidential</w:t>
            </w:r>
          </w:p>
          <w:p w14:paraId="4C67B777" w14:textId="77777777" w:rsidR="0053526C" w:rsidRPr="0053526C" w:rsidRDefault="0053526C" w:rsidP="0053526C">
            <w:pPr>
              <w:spacing w:after="120"/>
              <w:rPr>
                <w:rFonts w:asciiTheme="minorHAnsi" w:hAnsiTheme="minorHAnsi" w:cstheme="minorHAnsi"/>
              </w:rPr>
            </w:pPr>
            <w:hyperlink r:id="rId14" w:history="1">
              <w:r w:rsidRPr="0053526C">
                <w:rPr>
                  <w:rStyle w:val="Hyperlink"/>
                  <w:rFonts w:cstheme="minorHAnsi"/>
                  <w:lang w:val="en-US"/>
                </w:rPr>
                <w:t>https://digital.nhs.uk/cyber-and-data-security/campaigns/run-your-own-cyber-security-campaign</w:t>
              </w:r>
            </w:hyperlink>
          </w:p>
          <w:p w14:paraId="3B371BEE" w14:textId="23D13CD5" w:rsidR="00F01227" w:rsidRPr="00FA498E" w:rsidRDefault="0053526C" w:rsidP="003E3097">
            <w:pPr>
              <w:spacing w:after="120"/>
              <w:rPr>
                <w:rFonts w:asciiTheme="minorHAnsi" w:hAnsiTheme="minorHAnsi" w:cstheme="minorHAnsi"/>
              </w:rPr>
            </w:pPr>
            <w:r w:rsidRPr="0053526C">
              <w:rPr>
                <w:rFonts w:asciiTheme="minorHAnsi" w:hAnsiTheme="minorHAnsi" w:cstheme="minorHAnsi"/>
                <w:lang w:val="en-US"/>
              </w:rPr>
              <w:t xml:space="preserve">#NHSCyberSecurity </w:t>
            </w:r>
          </w:p>
        </w:tc>
      </w:tr>
      <w:tr w:rsidR="00F01227" w:rsidRPr="00FA498E" w14:paraId="02482DF8" w14:textId="77777777" w:rsidTr="003E3097">
        <w:tc>
          <w:tcPr>
            <w:tcW w:w="9854" w:type="dxa"/>
            <w:gridSpan w:val="2"/>
            <w:shd w:val="clear" w:color="auto" w:fill="E9E6E7" w:themeFill="background1" w:themeFillTint="1A"/>
          </w:tcPr>
          <w:p w14:paraId="7F307D69" w14:textId="5F334FB6" w:rsidR="00F01227" w:rsidRPr="00FA498E" w:rsidRDefault="003C7346" w:rsidP="003E3097">
            <w:pPr>
              <w:pStyle w:val="Heading3"/>
              <w:spacing w:after="120"/>
              <w:rPr>
                <w:rFonts w:asciiTheme="minorHAnsi" w:hAnsiTheme="minorHAnsi" w:cstheme="minorHAnsi"/>
              </w:rPr>
            </w:pPr>
            <w:r w:rsidRPr="00FA498E">
              <w:rPr>
                <w:rFonts w:asciiTheme="minorHAnsi" w:hAnsiTheme="minorHAnsi" w:cstheme="minorHAnsi"/>
              </w:rPr>
              <w:t xml:space="preserve">Week 2: </w:t>
            </w:r>
            <w:r w:rsidR="00A6330D" w:rsidRPr="00FA498E">
              <w:rPr>
                <w:rFonts w:asciiTheme="minorHAnsi" w:hAnsiTheme="minorHAnsi" w:cstheme="minorHAnsi"/>
              </w:rPr>
              <w:t>Specific behaviours focus</w:t>
            </w:r>
          </w:p>
        </w:tc>
      </w:tr>
      <w:tr w:rsidR="00F01227" w:rsidRPr="00FA498E" w14:paraId="0AF37072" w14:textId="77777777" w:rsidTr="003E3097">
        <w:tc>
          <w:tcPr>
            <w:tcW w:w="4927" w:type="dxa"/>
          </w:tcPr>
          <w:p w14:paraId="26182A48" w14:textId="1758C58B" w:rsidR="00F01227" w:rsidRPr="00FA498E" w:rsidRDefault="00133FC2" w:rsidP="003E3097">
            <w:pPr>
              <w:spacing w:after="120"/>
              <w:rPr>
                <w:rFonts w:asciiTheme="minorHAnsi" w:hAnsiTheme="minorHAnsi" w:cstheme="minorHAnsi"/>
              </w:rPr>
            </w:pPr>
            <w:r w:rsidRPr="00FA498E">
              <w:rPr>
                <w:rFonts w:asciiTheme="minorHAnsi" w:hAnsiTheme="minorHAnsi" w:cstheme="minorHAnsi"/>
                <w:b/>
                <w:bCs/>
              </w:rPr>
              <w:t>Password security</w:t>
            </w:r>
          </w:p>
        </w:tc>
        <w:tc>
          <w:tcPr>
            <w:tcW w:w="4927" w:type="dxa"/>
          </w:tcPr>
          <w:p w14:paraId="081AE5ED" w14:textId="2CD6BEEB" w:rsidR="00F01227" w:rsidRPr="00FA498E" w:rsidRDefault="00133FC2" w:rsidP="003E3097">
            <w:pPr>
              <w:spacing w:after="120"/>
              <w:rPr>
                <w:rFonts w:asciiTheme="minorHAnsi" w:hAnsiTheme="minorHAnsi" w:cstheme="minorHAnsi"/>
              </w:rPr>
            </w:pPr>
            <w:r w:rsidRPr="00FA498E">
              <w:rPr>
                <w:rFonts w:asciiTheme="minorHAnsi" w:hAnsiTheme="minorHAnsi" w:cstheme="minorHAnsi"/>
                <w:b/>
                <w:bCs/>
              </w:rPr>
              <w:t>P</w:t>
            </w:r>
            <w:r w:rsidR="00A6330D" w:rsidRPr="00FA498E">
              <w:rPr>
                <w:rFonts w:asciiTheme="minorHAnsi" w:hAnsiTheme="minorHAnsi" w:cstheme="minorHAnsi"/>
                <w:b/>
                <w:bCs/>
              </w:rPr>
              <w:t>hishing</w:t>
            </w:r>
          </w:p>
        </w:tc>
      </w:tr>
      <w:tr w:rsidR="00F01227" w:rsidRPr="00FA498E" w14:paraId="5A5B2A45" w14:textId="77777777" w:rsidTr="003E3097">
        <w:tc>
          <w:tcPr>
            <w:tcW w:w="4927" w:type="dxa"/>
          </w:tcPr>
          <w:p w14:paraId="20F62D83" w14:textId="77777777" w:rsidR="00CA183D" w:rsidRPr="00CA183D" w:rsidRDefault="00CA183D" w:rsidP="00CA183D">
            <w:pPr>
              <w:spacing w:after="120"/>
              <w:rPr>
                <w:rFonts w:asciiTheme="minorHAnsi" w:hAnsiTheme="minorHAnsi" w:cstheme="minorHAnsi"/>
              </w:rPr>
            </w:pPr>
            <w:r w:rsidRPr="00CA183D">
              <w:rPr>
                <w:rFonts w:ascii="Segoe UI Emoji" w:hAnsi="Segoe UI Emoji" w:cs="Segoe UI Emoji"/>
                <w:lang w:val="en-US"/>
              </w:rPr>
              <w:t>⚠️</w:t>
            </w:r>
            <w:r w:rsidRPr="00CA183D">
              <w:rPr>
                <w:rFonts w:asciiTheme="minorHAnsi" w:hAnsiTheme="minorHAnsi" w:cstheme="minorHAnsi"/>
                <w:lang w:val="en-US"/>
              </w:rPr>
              <w:t xml:space="preserve"> Weak passwords are a real threat to patient confidentiality during #CyberAwarenessMonth and beyond. </w:t>
            </w:r>
          </w:p>
          <w:p w14:paraId="1F3CAD78" w14:textId="77777777" w:rsidR="00CA183D" w:rsidRPr="00CA183D" w:rsidRDefault="00CA183D" w:rsidP="00CA183D">
            <w:pPr>
              <w:spacing w:after="120"/>
              <w:rPr>
                <w:rFonts w:asciiTheme="minorHAnsi" w:hAnsiTheme="minorHAnsi" w:cstheme="minorHAnsi"/>
              </w:rPr>
            </w:pPr>
            <w:r w:rsidRPr="00CA183D">
              <w:rPr>
                <w:rFonts w:asciiTheme="minorHAnsi" w:hAnsiTheme="minorHAnsi" w:cstheme="minorHAnsi"/>
                <w:lang w:val="en-US"/>
              </w:rPr>
              <w:t xml:space="preserve">Use strong and varied passwords, keep them private, and don't share them. Use three random words for a strong password that is harder to crack. </w:t>
            </w:r>
          </w:p>
          <w:p w14:paraId="75D794E1" w14:textId="77777777" w:rsidR="00CA183D" w:rsidRPr="00CA183D" w:rsidRDefault="00CA183D" w:rsidP="00CA183D">
            <w:pPr>
              <w:spacing w:after="120"/>
              <w:rPr>
                <w:rFonts w:asciiTheme="minorHAnsi" w:hAnsiTheme="minorHAnsi" w:cstheme="minorHAnsi"/>
              </w:rPr>
            </w:pPr>
            <w:hyperlink r:id="rId15" w:history="1">
              <w:r w:rsidRPr="00CA183D">
                <w:rPr>
                  <w:rStyle w:val="Hyperlink"/>
                  <w:rFonts w:cstheme="minorHAnsi"/>
                  <w:lang w:val="en-US"/>
                </w:rPr>
                <w:t>https://digital.nhs.uk/cyber-and-data-security/guidance-and-assurance/help-us-to-stay-safe-and-secure#weak-passwords</w:t>
              </w:r>
            </w:hyperlink>
          </w:p>
          <w:p w14:paraId="42B49DD0" w14:textId="1246E9FF" w:rsidR="00F01227" w:rsidRPr="00FA498E" w:rsidRDefault="00CA183D" w:rsidP="003E3097">
            <w:pPr>
              <w:spacing w:after="120"/>
              <w:rPr>
                <w:rFonts w:asciiTheme="minorHAnsi" w:hAnsiTheme="minorHAnsi" w:cstheme="minorHAnsi"/>
              </w:rPr>
            </w:pPr>
            <w:r w:rsidRPr="00CA183D">
              <w:rPr>
                <w:rFonts w:asciiTheme="minorHAnsi" w:hAnsiTheme="minorHAnsi" w:cstheme="minorHAnsi"/>
                <w:lang w:val="en-US"/>
              </w:rPr>
              <w:t>#KeepITConfidential #PasswordSecurity</w:t>
            </w:r>
          </w:p>
        </w:tc>
        <w:tc>
          <w:tcPr>
            <w:tcW w:w="4927" w:type="dxa"/>
          </w:tcPr>
          <w:p w14:paraId="0BDB73AD" w14:textId="77777777" w:rsidR="00CA183D" w:rsidRPr="00CA183D" w:rsidRDefault="00CA183D" w:rsidP="00CA183D">
            <w:pPr>
              <w:spacing w:after="120"/>
              <w:rPr>
                <w:rFonts w:asciiTheme="minorHAnsi" w:hAnsiTheme="minorHAnsi" w:cstheme="minorHAnsi"/>
              </w:rPr>
            </w:pPr>
            <w:r w:rsidRPr="00CA183D">
              <w:rPr>
                <w:rFonts w:ascii="Segoe UI Emoji" w:hAnsi="Segoe UI Emoji" w:cs="Segoe UI Emoji"/>
                <w:lang w:val="en-US"/>
              </w:rPr>
              <w:t>🎣</w:t>
            </w:r>
            <w:r w:rsidRPr="00CA183D">
              <w:rPr>
                <w:rFonts w:asciiTheme="minorHAnsi" w:hAnsiTheme="minorHAnsi" w:cstheme="minorHAnsi"/>
                <w:lang w:val="en-US"/>
              </w:rPr>
              <w:t xml:space="preserve"> Fishy emails could be a hacker trying to access patient information. If an email looks suspicious, click 'report phishing' or forward it to spamreports@nhs.net and delete it. </w:t>
            </w:r>
          </w:p>
          <w:p w14:paraId="7CF162C0" w14:textId="77777777" w:rsidR="00CA183D" w:rsidRPr="00CA183D" w:rsidRDefault="00CA183D" w:rsidP="00CA183D">
            <w:pPr>
              <w:spacing w:after="120"/>
              <w:rPr>
                <w:rFonts w:asciiTheme="minorHAnsi" w:hAnsiTheme="minorHAnsi" w:cstheme="minorHAnsi"/>
              </w:rPr>
            </w:pPr>
            <w:r w:rsidRPr="00CA183D">
              <w:rPr>
                <w:rFonts w:asciiTheme="minorHAnsi" w:hAnsiTheme="minorHAnsi" w:cstheme="minorHAnsi"/>
                <w:lang w:val="en-US"/>
              </w:rPr>
              <w:t>From ECGs to emails, protect patient data.</w:t>
            </w:r>
          </w:p>
          <w:p w14:paraId="536654B6" w14:textId="77777777" w:rsidR="00CA183D" w:rsidRPr="00CA183D" w:rsidRDefault="00CA183D" w:rsidP="00CA183D">
            <w:pPr>
              <w:spacing w:after="120"/>
              <w:rPr>
                <w:rFonts w:asciiTheme="minorHAnsi" w:hAnsiTheme="minorHAnsi" w:cstheme="minorHAnsi"/>
              </w:rPr>
            </w:pPr>
            <w:hyperlink r:id="rId16" w:history="1">
              <w:r w:rsidRPr="00CA183D">
                <w:rPr>
                  <w:rStyle w:val="Hyperlink"/>
                  <w:rFonts w:cstheme="minorHAnsi"/>
                  <w:lang w:val="en-US"/>
                </w:rPr>
                <w:t>https://digital.nhs.uk/cyber-and-data-security/guidance-and-assurance/help-us-to-stay-safe-and-secure#phishing</w:t>
              </w:r>
            </w:hyperlink>
          </w:p>
          <w:p w14:paraId="17CCB8CA" w14:textId="77777777" w:rsidR="00CA183D" w:rsidRPr="00CA183D" w:rsidRDefault="00CA183D" w:rsidP="00CA183D">
            <w:pPr>
              <w:spacing w:after="120"/>
              <w:rPr>
                <w:rFonts w:asciiTheme="minorHAnsi" w:hAnsiTheme="minorHAnsi" w:cstheme="minorHAnsi"/>
              </w:rPr>
            </w:pPr>
            <w:r w:rsidRPr="00CA183D">
              <w:rPr>
                <w:rFonts w:asciiTheme="minorHAnsi" w:hAnsiTheme="minorHAnsi" w:cstheme="minorHAnsi"/>
                <w:lang w:val="en-US"/>
              </w:rPr>
              <w:t>#CyberAwarenessMonth #PhishingAlert #KeepITConfidential</w:t>
            </w:r>
          </w:p>
          <w:p w14:paraId="5BF82974" w14:textId="2B9846A8" w:rsidR="00F01227" w:rsidRPr="00FA498E" w:rsidRDefault="00F01227" w:rsidP="003E3097">
            <w:pPr>
              <w:spacing w:after="120"/>
              <w:rPr>
                <w:rFonts w:asciiTheme="minorHAnsi" w:hAnsiTheme="minorHAnsi" w:cstheme="minorHAnsi"/>
              </w:rPr>
            </w:pPr>
          </w:p>
        </w:tc>
      </w:tr>
    </w:tbl>
    <w:p w14:paraId="2853E31D" w14:textId="77777777" w:rsidR="003E3097" w:rsidRPr="00FA498E" w:rsidRDefault="003E3097" w:rsidP="003E3097">
      <w:pPr>
        <w:spacing w:after="120"/>
        <w:rPr>
          <w:rFonts w:asciiTheme="minorHAnsi" w:hAnsiTheme="minorHAnsi" w:cstheme="minorHAnsi"/>
        </w:rPr>
      </w:pPr>
      <w:r w:rsidRPr="00FA498E">
        <w:rPr>
          <w:rFonts w:asciiTheme="minorHAnsi" w:hAnsiTheme="minorHAnsi" w:cstheme="minorHAnsi"/>
          <w:b/>
          <w:bCs/>
        </w:rPr>
        <w:br w:type="page"/>
      </w:r>
    </w:p>
    <w:tbl>
      <w:tblPr>
        <w:tblStyle w:val="TableGrid"/>
        <w:tblW w:w="9865" w:type="dxa"/>
        <w:tblLook w:val="04A0" w:firstRow="1" w:lastRow="0" w:firstColumn="1" w:lastColumn="0" w:noHBand="0" w:noVBand="1"/>
      </w:tblPr>
      <w:tblGrid>
        <w:gridCol w:w="9854"/>
        <w:gridCol w:w="11"/>
      </w:tblGrid>
      <w:tr w:rsidR="009F3CD6" w:rsidRPr="00FA498E" w14:paraId="7B1B0B63" w14:textId="77777777" w:rsidTr="003E3097">
        <w:trPr>
          <w:trHeight w:val="454"/>
        </w:trPr>
        <w:tc>
          <w:tcPr>
            <w:tcW w:w="9865" w:type="dxa"/>
            <w:gridSpan w:val="2"/>
            <w:shd w:val="clear" w:color="auto" w:fill="E9E6E7" w:themeFill="background1" w:themeFillTint="1A"/>
          </w:tcPr>
          <w:p w14:paraId="76717ED1" w14:textId="7734314A" w:rsidR="009F3CD6" w:rsidRPr="00FA498E" w:rsidRDefault="003232B5" w:rsidP="003E3097">
            <w:pPr>
              <w:pStyle w:val="Heading3"/>
              <w:spacing w:after="120"/>
              <w:rPr>
                <w:rFonts w:asciiTheme="minorHAnsi" w:hAnsiTheme="minorHAnsi" w:cstheme="minorHAnsi"/>
              </w:rPr>
            </w:pPr>
            <w:r w:rsidRPr="00FA498E">
              <w:rPr>
                <w:rFonts w:asciiTheme="minorHAnsi" w:hAnsiTheme="minorHAnsi" w:cstheme="minorHAnsi"/>
              </w:rPr>
              <w:lastRenderedPageBreak/>
              <w:t>Week 3: Physical security and tailgating</w:t>
            </w:r>
          </w:p>
        </w:tc>
      </w:tr>
      <w:tr w:rsidR="006077F9" w:rsidRPr="00FA498E" w14:paraId="31607C7F" w14:textId="77777777" w:rsidTr="008870D1">
        <w:trPr>
          <w:gridAfter w:val="1"/>
          <w:wAfter w:w="11" w:type="dxa"/>
        </w:trPr>
        <w:tc>
          <w:tcPr>
            <w:tcW w:w="9854" w:type="dxa"/>
          </w:tcPr>
          <w:p w14:paraId="7D817AA4" w14:textId="77777777" w:rsidR="006077F9" w:rsidRPr="00FA498E" w:rsidRDefault="006077F9" w:rsidP="003E3097">
            <w:pPr>
              <w:spacing w:after="120"/>
              <w:rPr>
                <w:rFonts w:asciiTheme="minorHAnsi" w:hAnsiTheme="minorHAnsi" w:cstheme="minorHAnsi"/>
              </w:rPr>
            </w:pPr>
            <w:r w:rsidRPr="00FA498E">
              <w:rPr>
                <w:rFonts w:ascii="Segoe UI Emoji" w:hAnsi="Segoe UI Emoji" w:cs="Segoe UI Emoji"/>
              </w:rPr>
              <w:t>🚪</w:t>
            </w:r>
            <w:r w:rsidRPr="00FA498E">
              <w:rPr>
                <w:rFonts w:asciiTheme="minorHAnsi" w:hAnsiTheme="minorHAnsi" w:cstheme="minorHAnsi"/>
              </w:rPr>
              <w:t xml:space="preserve"> Letting tailgaters into restricted areas threatens patient confidentiality. </w:t>
            </w:r>
          </w:p>
          <w:p w14:paraId="6B4AF1B1" w14:textId="77777777" w:rsidR="006077F9" w:rsidRPr="00FA498E" w:rsidRDefault="006077F9" w:rsidP="003E3097">
            <w:pPr>
              <w:spacing w:after="120"/>
              <w:rPr>
                <w:rFonts w:asciiTheme="minorHAnsi" w:hAnsiTheme="minorHAnsi" w:cstheme="minorHAnsi"/>
              </w:rPr>
            </w:pPr>
            <w:r w:rsidRPr="00FA498E">
              <w:rPr>
                <w:rFonts w:asciiTheme="minorHAnsi" w:hAnsiTheme="minorHAnsi" w:cstheme="minorHAnsi"/>
              </w:rPr>
              <w:t>Don't let unauthorised people follow you into restricted areas - good security is our shared responsibility.</w:t>
            </w:r>
          </w:p>
          <w:p w14:paraId="352706EB" w14:textId="77777777" w:rsidR="006077F9" w:rsidRPr="00FA498E" w:rsidRDefault="006077F9" w:rsidP="003E3097">
            <w:pPr>
              <w:spacing w:after="120"/>
              <w:rPr>
                <w:rFonts w:asciiTheme="minorHAnsi" w:hAnsiTheme="minorHAnsi" w:cstheme="minorHAnsi"/>
              </w:rPr>
            </w:pPr>
            <w:r w:rsidRPr="00FA498E">
              <w:rPr>
                <w:rFonts w:asciiTheme="minorHAnsi" w:hAnsiTheme="minorHAnsi" w:cstheme="minorHAnsi"/>
              </w:rPr>
              <w:t>https://digital.nhs.uk/cyber-and-data-security/guidance-and-assurance/help-us-to-stay-safe-and-secure#tailgating</w:t>
            </w:r>
          </w:p>
          <w:p w14:paraId="142D8553" w14:textId="5A6BAB8D" w:rsidR="006077F9" w:rsidRPr="00FA498E" w:rsidRDefault="006077F9" w:rsidP="003E3097">
            <w:pPr>
              <w:spacing w:after="120"/>
              <w:rPr>
                <w:rFonts w:asciiTheme="minorHAnsi" w:hAnsiTheme="minorHAnsi" w:cstheme="minorHAnsi"/>
              </w:rPr>
            </w:pPr>
            <w:r w:rsidRPr="00FA498E">
              <w:rPr>
                <w:rFonts w:asciiTheme="minorHAnsi" w:hAnsiTheme="minorHAnsi" w:cstheme="minorHAnsi"/>
              </w:rPr>
              <w:t>#CyberAwarenessMonth</w:t>
            </w:r>
          </w:p>
        </w:tc>
      </w:tr>
      <w:tr w:rsidR="00F01227" w:rsidRPr="00FA498E" w14:paraId="34AB6ACE" w14:textId="77777777" w:rsidTr="003E3097">
        <w:trPr>
          <w:gridAfter w:val="1"/>
          <w:wAfter w:w="11" w:type="dxa"/>
        </w:trPr>
        <w:tc>
          <w:tcPr>
            <w:tcW w:w="9854" w:type="dxa"/>
            <w:shd w:val="clear" w:color="auto" w:fill="E9E6E7" w:themeFill="background1" w:themeFillTint="1A"/>
          </w:tcPr>
          <w:p w14:paraId="5D94E894" w14:textId="2CEB202A" w:rsidR="00F01227" w:rsidRPr="00FA498E" w:rsidRDefault="0083402D" w:rsidP="003E3097">
            <w:pPr>
              <w:pStyle w:val="Heading3"/>
              <w:spacing w:after="120"/>
              <w:rPr>
                <w:rFonts w:asciiTheme="minorHAnsi" w:hAnsiTheme="minorHAnsi" w:cstheme="minorHAnsi"/>
              </w:rPr>
            </w:pPr>
            <w:r w:rsidRPr="00FA498E">
              <w:rPr>
                <w:rFonts w:asciiTheme="minorHAnsi" w:hAnsiTheme="minorHAnsi" w:cstheme="minorHAnsi"/>
              </w:rPr>
              <w:t xml:space="preserve">Week 4: </w:t>
            </w:r>
            <w:r w:rsidR="00E83341" w:rsidRPr="00FA498E">
              <w:rPr>
                <w:rFonts w:asciiTheme="minorHAnsi" w:hAnsiTheme="minorHAnsi" w:cstheme="minorHAnsi"/>
              </w:rPr>
              <w:t>Secure your accounts</w:t>
            </w:r>
            <w:r w:rsidR="00F01227" w:rsidRPr="00FA498E">
              <w:rPr>
                <w:rFonts w:asciiTheme="minorHAnsi" w:hAnsiTheme="minorHAnsi" w:cstheme="minorHAnsi"/>
              </w:rPr>
              <w:t xml:space="preserve"> </w:t>
            </w:r>
          </w:p>
        </w:tc>
      </w:tr>
      <w:tr w:rsidR="00F01227" w:rsidRPr="00FA498E" w14:paraId="41AD9B3B" w14:textId="77777777" w:rsidTr="009F3CD6">
        <w:trPr>
          <w:gridAfter w:val="1"/>
          <w:wAfter w:w="11" w:type="dxa"/>
        </w:trPr>
        <w:tc>
          <w:tcPr>
            <w:tcW w:w="9854" w:type="dxa"/>
          </w:tcPr>
          <w:p w14:paraId="487C00B5" w14:textId="77777777" w:rsidR="00EB4A3B" w:rsidRPr="00FA498E" w:rsidRDefault="00EB4A3B" w:rsidP="003E3097">
            <w:pPr>
              <w:spacing w:after="120"/>
              <w:rPr>
                <w:rFonts w:asciiTheme="minorHAnsi" w:hAnsiTheme="minorHAnsi" w:cstheme="minorHAnsi"/>
              </w:rPr>
            </w:pPr>
            <w:r w:rsidRPr="00FA498E">
              <w:rPr>
                <w:rFonts w:ascii="Segoe UI Emoji" w:hAnsi="Segoe UI Emoji" w:cs="Segoe UI Emoji"/>
                <w:lang w:val="en-US"/>
              </w:rPr>
              <w:t>💻</w:t>
            </w:r>
            <w:r w:rsidRPr="00FA498E">
              <w:rPr>
                <w:rFonts w:asciiTheme="minorHAnsi" w:hAnsiTheme="minorHAnsi" w:cstheme="minorHAnsi"/>
                <w:lang w:val="en-US"/>
              </w:rPr>
              <w:t xml:space="preserve"> Unlocked screens are a real threat to patient data! An unlocked screen is an open invitation to patient data theft. </w:t>
            </w:r>
          </w:p>
          <w:p w14:paraId="5833FB9D" w14:textId="77777777" w:rsidR="00EB4A3B" w:rsidRPr="00FA498E" w:rsidRDefault="00EB4A3B" w:rsidP="003E3097">
            <w:pPr>
              <w:spacing w:after="120"/>
              <w:rPr>
                <w:rFonts w:asciiTheme="minorHAnsi" w:hAnsiTheme="minorHAnsi" w:cstheme="minorHAnsi"/>
              </w:rPr>
            </w:pPr>
            <w:r w:rsidRPr="00FA498E">
              <w:rPr>
                <w:rFonts w:asciiTheme="minorHAnsi" w:hAnsiTheme="minorHAnsi" w:cstheme="minorHAnsi"/>
                <w:lang w:val="en-US"/>
              </w:rPr>
              <w:t xml:space="preserve">Keep screens and devices locked when they aren't in use. Simply hit </w:t>
            </w:r>
            <w:proofErr w:type="spellStart"/>
            <w:r w:rsidRPr="00FA498E">
              <w:rPr>
                <w:rFonts w:asciiTheme="minorHAnsi" w:hAnsiTheme="minorHAnsi" w:cstheme="minorHAnsi"/>
                <w:lang w:val="en-US"/>
              </w:rPr>
              <w:t>ctrl+alt+delete</w:t>
            </w:r>
            <w:proofErr w:type="spellEnd"/>
            <w:r w:rsidRPr="00FA498E">
              <w:rPr>
                <w:rFonts w:asciiTheme="minorHAnsi" w:hAnsiTheme="minorHAnsi" w:cstheme="minorHAnsi"/>
                <w:lang w:val="en-US"/>
              </w:rPr>
              <w:t xml:space="preserve"> - little steps make a big difference to patient confidentiality.</w:t>
            </w:r>
          </w:p>
          <w:p w14:paraId="5D48AA66" w14:textId="77777777" w:rsidR="00EB4A3B" w:rsidRPr="00FA498E" w:rsidRDefault="00EB4A3B" w:rsidP="003E3097">
            <w:pPr>
              <w:spacing w:after="120"/>
              <w:rPr>
                <w:rFonts w:asciiTheme="minorHAnsi" w:hAnsiTheme="minorHAnsi" w:cstheme="minorHAnsi"/>
              </w:rPr>
            </w:pPr>
            <w:r w:rsidRPr="00FA498E">
              <w:rPr>
                <w:rFonts w:asciiTheme="minorHAnsi" w:hAnsiTheme="minorHAnsi" w:cstheme="minorHAnsi"/>
                <w:lang w:val="en-US"/>
              </w:rPr>
              <w:t>https://digital.nhs.uk/cyber-and-data-security/guidance-and-assurance/help-us-to-stay-safe-and-secure#unlocked-screens</w:t>
            </w:r>
          </w:p>
          <w:p w14:paraId="7398A2E2" w14:textId="50D4B8DF" w:rsidR="00F01227" w:rsidRPr="00FA498E" w:rsidRDefault="00EB4A3B" w:rsidP="003E3097">
            <w:pPr>
              <w:spacing w:after="120"/>
              <w:rPr>
                <w:rFonts w:asciiTheme="minorHAnsi" w:hAnsiTheme="minorHAnsi" w:cstheme="minorHAnsi"/>
              </w:rPr>
            </w:pPr>
            <w:r w:rsidRPr="00FA498E">
              <w:rPr>
                <w:rFonts w:asciiTheme="minorHAnsi" w:hAnsiTheme="minorHAnsi" w:cstheme="minorHAnsi"/>
                <w:lang w:val="en-US"/>
              </w:rPr>
              <w:t xml:space="preserve">#CyberAwarenessMonth #KeepITConfidential </w:t>
            </w:r>
          </w:p>
        </w:tc>
      </w:tr>
      <w:tr w:rsidR="00F01227" w:rsidRPr="00FA498E" w14:paraId="0DC83A6A" w14:textId="77777777" w:rsidTr="003E3097">
        <w:trPr>
          <w:gridAfter w:val="1"/>
          <w:wAfter w:w="11" w:type="dxa"/>
        </w:trPr>
        <w:tc>
          <w:tcPr>
            <w:tcW w:w="9854" w:type="dxa"/>
            <w:shd w:val="clear" w:color="auto" w:fill="E9E6E7" w:themeFill="background1" w:themeFillTint="1A"/>
          </w:tcPr>
          <w:p w14:paraId="3C290C43" w14:textId="705CB56D" w:rsidR="00F01227" w:rsidRPr="00FA498E" w:rsidRDefault="00EB4A3B" w:rsidP="003E3097">
            <w:pPr>
              <w:pStyle w:val="Heading3"/>
              <w:spacing w:after="120"/>
              <w:rPr>
                <w:rFonts w:asciiTheme="minorHAnsi" w:hAnsiTheme="minorHAnsi" w:cstheme="minorHAnsi"/>
              </w:rPr>
            </w:pPr>
            <w:r w:rsidRPr="00FA498E">
              <w:rPr>
                <w:rFonts w:asciiTheme="minorHAnsi" w:hAnsiTheme="minorHAnsi" w:cstheme="minorHAnsi"/>
              </w:rPr>
              <w:t>Social engineering</w:t>
            </w:r>
          </w:p>
        </w:tc>
      </w:tr>
      <w:tr w:rsidR="00F01227" w:rsidRPr="00FA498E" w14:paraId="1D304CE3" w14:textId="77777777" w:rsidTr="009F3CD6">
        <w:trPr>
          <w:gridAfter w:val="1"/>
          <w:wAfter w:w="11" w:type="dxa"/>
        </w:trPr>
        <w:tc>
          <w:tcPr>
            <w:tcW w:w="9854" w:type="dxa"/>
          </w:tcPr>
          <w:p w14:paraId="5FE3E483" w14:textId="20BCD3EF" w:rsidR="00EB4A3B" w:rsidRPr="00FA498E" w:rsidRDefault="00EB4A3B" w:rsidP="003E3097">
            <w:pPr>
              <w:spacing w:after="120"/>
              <w:rPr>
                <w:rFonts w:asciiTheme="minorHAnsi" w:hAnsiTheme="minorHAnsi" w:cstheme="minorHAnsi"/>
              </w:rPr>
            </w:pPr>
            <w:r w:rsidRPr="00FA498E">
              <w:rPr>
                <w:rFonts w:ascii="Segoe UI Emoji" w:hAnsi="Segoe UI Emoji" w:cs="Segoe UI Emoji"/>
                <w:lang w:val="en-US"/>
              </w:rPr>
              <w:t>⚡</w:t>
            </w:r>
            <w:r w:rsidRPr="00FA498E">
              <w:rPr>
                <w:rFonts w:asciiTheme="minorHAnsi" w:hAnsiTheme="minorHAnsi" w:cstheme="minorHAnsi"/>
                <w:lang w:val="en-US"/>
              </w:rPr>
              <w:t xml:space="preserve"> Quick reminder: Challenge anyone without visible ID badges before giving access to secure areas (if safe to do so). Social engineers often pose as fellow employees. </w:t>
            </w:r>
          </w:p>
          <w:p w14:paraId="44C27019" w14:textId="77777777" w:rsidR="00EB4A3B" w:rsidRPr="00FA498E" w:rsidRDefault="00EB4A3B" w:rsidP="003E3097">
            <w:pPr>
              <w:spacing w:after="120"/>
              <w:rPr>
                <w:rFonts w:asciiTheme="minorHAnsi" w:hAnsiTheme="minorHAnsi" w:cstheme="minorHAnsi"/>
              </w:rPr>
            </w:pPr>
            <w:r w:rsidRPr="00FA498E">
              <w:rPr>
                <w:rFonts w:asciiTheme="minorHAnsi" w:hAnsiTheme="minorHAnsi" w:cstheme="minorHAnsi"/>
                <w:lang w:val="en-US"/>
              </w:rPr>
              <w:t>https://digital.nhs.uk/cyber-and-data-security/guidance-and-assurance/help-us-to-stay-safe-and-secure#social-engineering</w:t>
            </w:r>
          </w:p>
          <w:p w14:paraId="7253483E" w14:textId="77777777" w:rsidR="00EB4A3B" w:rsidRPr="00FA498E" w:rsidRDefault="00EB4A3B" w:rsidP="003E3097">
            <w:pPr>
              <w:spacing w:after="120"/>
              <w:rPr>
                <w:rFonts w:asciiTheme="minorHAnsi" w:hAnsiTheme="minorHAnsi" w:cstheme="minorHAnsi"/>
              </w:rPr>
            </w:pPr>
            <w:r w:rsidRPr="00FA498E">
              <w:rPr>
                <w:rFonts w:asciiTheme="minorHAnsi" w:hAnsiTheme="minorHAnsi" w:cstheme="minorHAnsi"/>
                <w:lang w:val="en-US"/>
              </w:rPr>
              <w:t xml:space="preserve">#CyberAwarenessMonth </w:t>
            </w:r>
          </w:p>
          <w:p w14:paraId="1C950D6A" w14:textId="35A4B738" w:rsidR="00F01227" w:rsidRPr="00FA498E" w:rsidRDefault="00EB4A3B" w:rsidP="003E3097">
            <w:pPr>
              <w:spacing w:after="120"/>
              <w:rPr>
                <w:rFonts w:asciiTheme="minorHAnsi" w:hAnsiTheme="minorHAnsi" w:cstheme="minorHAnsi"/>
              </w:rPr>
            </w:pPr>
            <w:r w:rsidRPr="00FA498E">
              <w:rPr>
                <w:rFonts w:asciiTheme="minorHAnsi" w:hAnsiTheme="minorHAnsi" w:cstheme="minorHAnsi"/>
                <w:lang w:val="en-US"/>
              </w:rPr>
              <w:t>#StayVigilant</w:t>
            </w:r>
          </w:p>
        </w:tc>
      </w:tr>
      <w:tr w:rsidR="00F01227" w:rsidRPr="00FA498E" w14:paraId="356307CC" w14:textId="77777777" w:rsidTr="003E3097">
        <w:trPr>
          <w:gridAfter w:val="1"/>
          <w:wAfter w:w="11" w:type="dxa"/>
        </w:trPr>
        <w:tc>
          <w:tcPr>
            <w:tcW w:w="9854" w:type="dxa"/>
            <w:shd w:val="clear" w:color="auto" w:fill="E9E6E7" w:themeFill="background1" w:themeFillTint="1A"/>
          </w:tcPr>
          <w:p w14:paraId="61026ED7" w14:textId="137B721A" w:rsidR="00F01227" w:rsidRPr="00FA498E" w:rsidRDefault="001F5695" w:rsidP="003E3097">
            <w:pPr>
              <w:pStyle w:val="Heading3"/>
              <w:spacing w:after="120"/>
              <w:rPr>
                <w:rFonts w:asciiTheme="minorHAnsi" w:hAnsiTheme="minorHAnsi" w:cstheme="minorHAnsi"/>
              </w:rPr>
            </w:pPr>
            <w:r w:rsidRPr="00FA498E">
              <w:rPr>
                <w:rFonts w:asciiTheme="minorHAnsi" w:hAnsiTheme="minorHAnsi" w:cstheme="minorHAnsi"/>
              </w:rPr>
              <w:t>Cyber podcasts</w:t>
            </w:r>
          </w:p>
        </w:tc>
      </w:tr>
      <w:tr w:rsidR="00F01227" w:rsidRPr="00FA498E" w14:paraId="1D2ED2EC" w14:textId="77777777" w:rsidTr="009F3CD6">
        <w:trPr>
          <w:gridAfter w:val="1"/>
          <w:wAfter w:w="11" w:type="dxa"/>
        </w:trPr>
        <w:tc>
          <w:tcPr>
            <w:tcW w:w="9854" w:type="dxa"/>
          </w:tcPr>
          <w:p w14:paraId="28264FB5" w14:textId="0BC95C18" w:rsidR="001F5695" w:rsidRPr="00FA498E" w:rsidRDefault="001F5695" w:rsidP="003E3097">
            <w:pPr>
              <w:spacing w:after="120"/>
              <w:rPr>
                <w:rFonts w:asciiTheme="minorHAnsi" w:hAnsiTheme="minorHAnsi" w:cstheme="minorHAnsi"/>
              </w:rPr>
            </w:pPr>
            <w:r w:rsidRPr="00FA498E">
              <w:rPr>
                <w:rFonts w:ascii="Segoe UI Emoji" w:hAnsi="Segoe UI Emoji" w:cs="Segoe UI Emoji"/>
                <w:lang w:val="en-US"/>
              </w:rPr>
              <w:t>🔐</w:t>
            </w:r>
            <w:r w:rsidRPr="00FA498E">
              <w:rPr>
                <w:rFonts w:asciiTheme="minorHAnsi" w:hAnsiTheme="minorHAnsi" w:cstheme="minorHAnsi"/>
                <w:lang w:val="en-US"/>
              </w:rPr>
              <w:t xml:space="preserve"> Cyber Awareness Month is here – time to </w:t>
            </w:r>
            <w:proofErr w:type="gramStart"/>
            <w:r w:rsidRPr="00FA498E">
              <w:rPr>
                <w:rFonts w:asciiTheme="minorHAnsi" w:hAnsiTheme="minorHAnsi" w:cstheme="minorHAnsi"/>
                <w:lang w:val="en-US"/>
              </w:rPr>
              <w:t>boost  your</w:t>
            </w:r>
            <w:proofErr w:type="gramEnd"/>
            <w:r w:rsidRPr="00FA498E">
              <w:rPr>
                <w:rFonts w:asciiTheme="minorHAnsi" w:hAnsiTheme="minorHAnsi" w:cstheme="minorHAnsi"/>
                <w:lang w:val="en-US"/>
              </w:rPr>
              <w:t xml:space="preserve"> cyber security knowledge with The Cyber Sessions podcast series.</w:t>
            </w:r>
            <w:r w:rsidR="003E3097" w:rsidRPr="00FA498E">
              <w:rPr>
                <w:rFonts w:asciiTheme="minorHAnsi" w:hAnsiTheme="minorHAnsi" w:cstheme="minorHAnsi"/>
                <w:lang w:val="en-US"/>
              </w:rPr>
              <w:t xml:space="preserve"> </w:t>
            </w:r>
            <w:r w:rsidRPr="00FA498E">
              <w:rPr>
                <w:rFonts w:asciiTheme="minorHAnsi" w:hAnsiTheme="minorHAnsi" w:cstheme="minorHAnsi"/>
                <w:lang w:val="en-US"/>
              </w:rPr>
              <w:t>Join NHS England cyber specialists and expert guests as they break down complex topics into digestible insights:</w:t>
            </w:r>
          </w:p>
          <w:p w14:paraId="60CC87E0" w14:textId="77777777" w:rsidR="001F5695" w:rsidRPr="00FA498E" w:rsidRDefault="001F5695" w:rsidP="003E3097">
            <w:pPr>
              <w:numPr>
                <w:ilvl w:val="0"/>
                <w:numId w:val="6"/>
              </w:numPr>
              <w:spacing w:after="120" w:line="240" w:lineRule="auto"/>
              <w:rPr>
                <w:rFonts w:asciiTheme="minorHAnsi" w:hAnsiTheme="minorHAnsi" w:cstheme="minorHAnsi"/>
              </w:rPr>
            </w:pPr>
            <w:r w:rsidRPr="00FA498E">
              <w:rPr>
                <w:rFonts w:asciiTheme="minorHAnsi" w:hAnsiTheme="minorHAnsi" w:cstheme="minorHAnsi"/>
                <w:lang w:val="en-US"/>
              </w:rPr>
              <w:t xml:space="preserve">Current threat intelligence affecting health and care </w:t>
            </w:r>
          </w:p>
          <w:p w14:paraId="21859443" w14:textId="77777777" w:rsidR="001F5695" w:rsidRPr="00FA498E" w:rsidRDefault="001F5695" w:rsidP="003E3097">
            <w:pPr>
              <w:numPr>
                <w:ilvl w:val="0"/>
                <w:numId w:val="6"/>
              </w:numPr>
              <w:spacing w:after="120" w:line="240" w:lineRule="auto"/>
              <w:rPr>
                <w:rFonts w:asciiTheme="minorHAnsi" w:hAnsiTheme="minorHAnsi" w:cstheme="minorHAnsi"/>
              </w:rPr>
            </w:pPr>
            <w:r w:rsidRPr="00FA498E">
              <w:rPr>
                <w:rFonts w:asciiTheme="minorHAnsi" w:hAnsiTheme="minorHAnsi" w:cstheme="minorHAnsi"/>
                <w:lang w:val="en-US"/>
              </w:rPr>
              <w:t>Building diverse and resilient cyber teams</w:t>
            </w:r>
          </w:p>
          <w:p w14:paraId="1C9599CC" w14:textId="77777777" w:rsidR="001F5695" w:rsidRPr="00FA498E" w:rsidRDefault="001F5695" w:rsidP="003E3097">
            <w:pPr>
              <w:numPr>
                <w:ilvl w:val="0"/>
                <w:numId w:val="6"/>
              </w:numPr>
              <w:spacing w:after="120" w:line="240" w:lineRule="auto"/>
              <w:rPr>
                <w:rFonts w:asciiTheme="minorHAnsi" w:hAnsiTheme="minorHAnsi" w:cstheme="minorHAnsi"/>
              </w:rPr>
            </w:pPr>
            <w:r w:rsidRPr="00FA498E">
              <w:rPr>
                <w:rFonts w:asciiTheme="minorHAnsi" w:hAnsiTheme="minorHAnsi" w:cstheme="minorHAnsi"/>
                <w:lang w:val="en-US"/>
              </w:rPr>
              <w:t>Practical steps to navigate our evolving digital landscape</w:t>
            </w:r>
          </w:p>
          <w:p w14:paraId="3239D737" w14:textId="77777777" w:rsidR="001F5695" w:rsidRPr="00FA498E" w:rsidRDefault="001F5695" w:rsidP="003E3097">
            <w:pPr>
              <w:spacing w:after="120"/>
              <w:rPr>
                <w:rFonts w:asciiTheme="minorHAnsi" w:hAnsiTheme="minorHAnsi" w:cstheme="minorHAnsi"/>
              </w:rPr>
            </w:pPr>
            <w:r w:rsidRPr="00FA498E">
              <w:rPr>
                <w:rFonts w:asciiTheme="minorHAnsi" w:hAnsiTheme="minorHAnsi" w:cstheme="minorHAnsi"/>
                <w:lang w:val="en-US"/>
              </w:rPr>
              <w:t>Ready to level up your cyber awareness? Listen now and make this October the month you transform your digital habits.</w:t>
            </w:r>
          </w:p>
          <w:p w14:paraId="41B74C80" w14:textId="77777777" w:rsidR="003E3097" w:rsidRPr="00FA498E" w:rsidRDefault="001F5695" w:rsidP="003E3097">
            <w:pPr>
              <w:spacing w:after="120"/>
              <w:rPr>
                <w:rFonts w:asciiTheme="minorHAnsi" w:hAnsiTheme="minorHAnsi" w:cstheme="minorHAnsi"/>
                <w:lang w:val="en-US"/>
              </w:rPr>
            </w:pPr>
            <w:r w:rsidRPr="00FA498E">
              <w:rPr>
                <w:rFonts w:ascii="Segoe UI Emoji" w:hAnsi="Segoe UI Emoji" w:cs="Segoe UI Emoji"/>
                <w:lang w:val="en-US"/>
              </w:rPr>
              <w:t>🎧</w:t>
            </w:r>
            <w:hyperlink r:id="rId17" w:history="1">
              <w:r w:rsidRPr="00FA498E">
                <w:rPr>
                  <w:rStyle w:val="Hyperlink"/>
                  <w:rFonts w:cstheme="minorHAnsi"/>
                  <w:lang w:val="en-US"/>
                </w:rPr>
                <w:t>https://soundcloud.com/nhsenglandtransformation/sets/the-cyber-sessions</w:t>
              </w:r>
            </w:hyperlink>
            <w:r w:rsidRPr="00FA498E">
              <w:rPr>
                <w:rFonts w:asciiTheme="minorHAnsi" w:hAnsiTheme="minorHAnsi" w:cstheme="minorHAnsi"/>
                <w:lang w:val="en-US"/>
              </w:rPr>
              <w:t xml:space="preserve"> </w:t>
            </w:r>
          </w:p>
          <w:p w14:paraId="2874A01A" w14:textId="4B5973AB" w:rsidR="00F01227" w:rsidRPr="00FA498E" w:rsidRDefault="001F5695" w:rsidP="003E3097">
            <w:pPr>
              <w:spacing w:after="120"/>
              <w:rPr>
                <w:rFonts w:asciiTheme="minorHAnsi" w:hAnsiTheme="minorHAnsi" w:cstheme="minorHAnsi"/>
              </w:rPr>
            </w:pPr>
            <w:r w:rsidRPr="00FA498E">
              <w:rPr>
                <w:rFonts w:asciiTheme="minorHAnsi" w:hAnsiTheme="minorHAnsi" w:cstheme="minorHAnsi"/>
                <w:lang w:val="en-US"/>
              </w:rPr>
              <w:t>#CyberAwarenessMonth</w:t>
            </w:r>
          </w:p>
        </w:tc>
      </w:tr>
      <w:tr w:rsidR="00F01227" w:rsidRPr="00FA498E" w14:paraId="4B8F823B" w14:textId="77777777" w:rsidTr="003E3097">
        <w:trPr>
          <w:gridAfter w:val="1"/>
          <w:wAfter w:w="11" w:type="dxa"/>
        </w:trPr>
        <w:tc>
          <w:tcPr>
            <w:tcW w:w="9854" w:type="dxa"/>
            <w:shd w:val="clear" w:color="auto" w:fill="E9E6E7" w:themeFill="background1" w:themeFillTint="1A"/>
          </w:tcPr>
          <w:p w14:paraId="285E7A88" w14:textId="67625BB8" w:rsidR="00F01227" w:rsidRPr="00FA498E" w:rsidRDefault="0025578C" w:rsidP="003E3097">
            <w:pPr>
              <w:pStyle w:val="Heading3"/>
              <w:spacing w:after="120"/>
              <w:rPr>
                <w:rFonts w:asciiTheme="minorHAnsi" w:hAnsiTheme="minorHAnsi" w:cstheme="minorHAnsi"/>
              </w:rPr>
            </w:pPr>
            <w:r w:rsidRPr="00FA498E">
              <w:rPr>
                <w:rFonts w:asciiTheme="minorHAnsi" w:hAnsiTheme="minorHAnsi" w:cstheme="minorHAnsi"/>
              </w:rPr>
              <w:lastRenderedPageBreak/>
              <w:t>Free training</w:t>
            </w:r>
          </w:p>
        </w:tc>
      </w:tr>
      <w:tr w:rsidR="00F01227" w:rsidRPr="00FA498E" w14:paraId="706F2805" w14:textId="77777777" w:rsidTr="009F3CD6">
        <w:trPr>
          <w:gridAfter w:val="1"/>
          <w:wAfter w:w="11" w:type="dxa"/>
        </w:trPr>
        <w:tc>
          <w:tcPr>
            <w:tcW w:w="9854" w:type="dxa"/>
          </w:tcPr>
          <w:p w14:paraId="7B25BED3" w14:textId="77777777" w:rsidR="0025578C" w:rsidRPr="00FA498E" w:rsidRDefault="0025578C" w:rsidP="003E3097">
            <w:pPr>
              <w:spacing w:after="120"/>
              <w:rPr>
                <w:rFonts w:asciiTheme="minorHAnsi" w:hAnsiTheme="minorHAnsi" w:cstheme="minorHAnsi"/>
              </w:rPr>
            </w:pPr>
            <w:r w:rsidRPr="00FA498E">
              <w:rPr>
                <w:rFonts w:ascii="Segoe UI Emoji" w:hAnsi="Segoe UI Emoji" w:cs="Segoe UI Emoji"/>
                <w:lang w:val="en-US"/>
              </w:rPr>
              <w:t>🔐</w:t>
            </w:r>
            <w:r w:rsidRPr="00FA498E">
              <w:rPr>
                <w:rFonts w:asciiTheme="minorHAnsi" w:hAnsiTheme="minorHAnsi" w:cstheme="minorHAnsi"/>
                <w:lang w:val="en-US"/>
              </w:rPr>
              <w:t> FREE Cyber Security Training for NHS &amp; Health Colleagues </w:t>
            </w:r>
            <w:r w:rsidRPr="00FA498E">
              <w:rPr>
                <w:rFonts w:ascii="Segoe UI Emoji" w:hAnsi="Segoe UI Emoji" w:cs="Segoe UI Emoji"/>
                <w:lang w:val="en-US"/>
              </w:rPr>
              <w:t>🔐</w:t>
            </w:r>
          </w:p>
          <w:p w14:paraId="72169AA9" w14:textId="40FB22CD" w:rsidR="0025578C" w:rsidRPr="00FA498E" w:rsidRDefault="0025578C" w:rsidP="003E3097">
            <w:pPr>
              <w:spacing w:after="120"/>
              <w:rPr>
                <w:rFonts w:asciiTheme="minorHAnsi" w:hAnsiTheme="minorHAnsi" w:cstheme="minorHAnsi"/>
              </w:rPr>
            </w:pPr>
            <w:r w:rsidRPr="00FA498E">
              <w:rPr>
                <w:rFonts w:asciiTheme="minorHAnsi" w:hAnsiTheme="minorHAnsi" w:cstheme="minorHAnsi"/>
              </w:rPr>
              <w:t>This #CyberAwarenessMonth</w:t>
            </w:r>
            <w:r w:rsidRPr="00FA498E">
              <w:rPr>
                <w:rFonts w:asciiTheme="minorHAnsi" w:hAnsiTheme="minorHAnsi" w:cstheme="minorHAnsi"/>
                <w:lang w:val="en-US"/>
              </w:rPr>
              <w:t>, why not take up the offer of FREE access to Immersive - an innovative, gamified cyber security learning platform designed for health and care professionals.</w:t>
            </w:r>
          </w:p>
          <w:p w14:paraId="683848E4" w14:textId="77777777" w:rsidR="0025578C" w:rsidRPr="00FA498E" w:rsidRDefault="0025578C" w:rsidP="003E3097">
            <w:pPr>
              <w:spacing w:after="120"/>
              <w:rPr>
                <w:rFonts w:asciiTheme="minorHAnsi" w:hAnsiTheme="minorHAnsi" w:cstheme="minorHAnsi"/>
              </w:rPr>
            </w:pPr>
            <w:r w:rsidRPr="00FA498E">
              <w:rPr>
                <w:rFonts w:asciiTheme="minorHAnsi" w:hAnsiTheme="minorHAnsi" w:cstheme="minorHAnsi"/>
              </w:rPr>
              <w:t>What you get: </w:t>
            </w:r>
            <w:r w:rsidRPr="00FA498E">
              <w:rPr>
                <w:rFonts w:ascii="Segoe UI Emoji" w:hAnsi="Segoe UI Emoji" w:cs="Segoe UI Emoji"/>
              </w:rPr>
              <w:t>✅</w:t>
            </w:r>
            <w:r w:rsidRPr="00FA498E">
              <w:rPr>
                <w:rFonts w:asciiTheme="minorHAnsi" w:hAnsiTheme="minorHAnsi" w:cstheme="minorHAnsi"/>
              </w:rPr>
              <w:t xml:space="preserve"> Interactive labs for every skill level </w:t>
            </w:r>
            <w:r w:rsidRPr="00FA498E">
              <w:rPr>
                <w:rFonts w:ascii="Segoe UI Emoji" w:hAnsi="Segoe UI Emoji" w:cs="Segoe UI Emoji"/>
              </w:rPr>
              <w:t>✅</w:t>
            </w:r>
            <w:r w:rsidRPr="00FA498E">
              <w:rPr>
                <w:rFonts w:asciiTheme="minorHAnsi" w:hAnsiTheme="minorHAnsi" w:cstheme="minorHAnsi"/>
              </w:rPr>
              <w:t xml:space="preserve"> Real-world cyber threat scenarios </w:t>
            </w:r>
            <w:r w:rsidRPr="00FA498E">
              <w:rPr>
                <w:rFonts w:ascii="Segoe UI Emoji" w:hAnsi="Segoe UI Emoji" w:cs="Segoe UI Emoji"/>
              </w:rPr>
              <w:t>✅</w:t>
            </w:r>
            <w:r w:rsidRPr="00FA498E">
              <w:rPr>
                <w:rFonts w:asciiTheme="minorHAnsi" w:hAnsiTheme="minorHAnsi" w:cstheme="minorHAnsi"/>
              </w:rPr>
              <w:t xml:space="preserve"> Crisis simulation exercises </w:t>
            </w:r>
            <w:r w:rsidRPr="00FA498E">
              <w:rPr>
                <w:rFonts w:ascii="Segoe UI Emoji" w:hAnsi="Segoe UI Emoji" w:cs="Segoe UI Emoji"/>
              </w:rPr>
              <w:t>✅</w:t>
            </w:r>
            <w:r w:rsidRPr="00FA498E">
              <w:rPr>
                <w:rFonts w:asciiTheme="minorHAnsi" w:hAnsiTheme="minorHAnsi" w:cstheme="minorHAnsi"/>
              </w:rPr>
              <w:t xml:space="preserve"> CPE credits (1 per hour) </w:t>
            </w:r>
            <w:r w:rsidRPr="00FA498E">
              <w:rPr>
                <w:rFonts w:ascii="Segoe UI Emoji" w:hAnsi="Segoe UI Emoji" w:cs="Segoe UI Emoji"/>
              </w:rPr>
              <w:t>✅</w:t>
            </w:r>
            <w:r w:rsidRPr="00FA498E">
              <w:rPr>
                <w:rFonts w:asciiTheme="minorHAnsi" w:hAnsiTheme="minorHAnsi" w:cstheme="minorHAnsi"/>
              </w:rPr>
              <w:t xml:space="preserve"> Browser-based - no downloads needed</w:t>
            </w:r>
          </w:p>
          <w:p w14:paraId="52514AA3" w14:textId="77777777" w:rsidR="0025578C" w:rsidRPr="00FA498E" w:rsidRDefault="0025578C" w:rsidP="003E3097">
            <w:pPr>
              <w:spacing w:after="120"/>
              <w:rPr>
                <w:rFonts w:asciiTheme="minorHAnsi" w:hAnsiTheme="minorHAnsi" w:cstheme="minorHAnsi"/>
              </w:rPr>
            </w:pPr>
            <w:r w:rsidRPr="00FA498E">
              <w:rPr>
                <w:rFonts w:asciiTheme="minorHAnsi" w:hAnsiTheme="minorHAnsi" w:cstheme="minorHAnsi"/>
              </w:rPr>
              <w:t>Available to: NHS trusts, ICBs, CSUs and other NHS organisations</w:t>
            </w:r>
          </w:p>
          <w:p w14:paraId="6F642869" w14:textId="7E072F49" w:rsidR="00F01227" w:rsidRPr="00FA498E" w:rsidRDefault="0025578C" w:rsidP="003E3097">
            <w:pPr>
              <w:spacing w:after="120"/>
              <w:rPr>
                <w:rFonts w:asciiTheme="minorHAnsi" w:hAnsiTheme="minorHAnsi" w:cstheme="minorHAnsi"/>
              </w:rPr>
            </w:pPr>
            <w:r w:rsidRPr="00FA498E">
              <w:rPr>
                <w:rFonts w:asciiTheme="minorHAnsi" w:hAnsiTheme="minorHAnsi" w:cstheme="minorHAnsi"/>
              </w:rPr>
              <w:t xml:space="preserve">With cyber threats targeting healthcare, now's the time to build your defences. </w:t>
            </w:r>
            <w:hyperlink r:id="rId18" w:history="1">
              <w:r w:rsidRPr="00FA498E">
                <w:rPr>
                  <w:rStyle w:val="Hyperlink"/>
                  <w:rFonts w:cstheme="minorHAnsi"/>
                </w:rPr>
                <w:t xml:space="preserve">Register today </w:t>
              </w:r>
            </w:hyperlink>
            <w:r w:rsidRPr="00FA498E">
              <w:rPr>
                <w:rFonts w:asciiTheme="minorHAnsi" w:hAnsiTheme="minorHAnsi" w:cstheme="minorHAnsi"/>
              </w:rPr>
              <w:t xml:space="preserve">and join colleagues strengthening our NHS cyber resilience. </w:t>
            </w:r>
          </w:p>
        </w:tc>
      </w:tr>
      <w:tr w:rsidR="00F01227" w:rsidRPr="00FA498E" w14:paraId="5E809E29" w14:textId="77777777" w:rsidTr="003E3097">
        <w:trPr>
          <w:gridAfter w:val="1"/>
          <w:wAfter w:w="11" w:type="dxa"/>
        </w:trPr>
        <w:tc>
          <w:tcPr>
            <w:tcW w:w="9854" w:type="dxa"/>
            <w:shd w:val="clear" w:color="auto" w:fill="E9E6E7" w:themeFill="background1" w:themeFillTint="1A"/>
          </w:tcPr>
          <w:p w14:paraId="17C0E793" w14:textId="5814698E" w:rsidR="00F01227" w:rsidRPr="00FA498E" w:rsidRDefault="00BF024A" w:rsidP="003E3097">
            <w:pPr>
              <w:pStyle w:val="Heading3"/>
              <w:spacing w:after="120"/>
              <w:rPr>
                <w:rFonts w:asciiTheme="minorHAnsi" w:hAnsiTheme="minorHAnsi" w:cstheme="minorHAnsi"/>
              </w:rPr>
            </w:pPr>
            <w:r w:rsidRPr="00FA498E">
              <w:rPr>
                <w:rFonts w:asciiTheme="minorHAnsi" w:hAnsiTheme="minorHAnsi" w:cstheme="minorHAnsi"/>
              </w:rPr>
              <w:t>Care what you share</w:t>
            </w:r>
          </w:p>
        </w:tc>
      </w:tr>
      <w:tr w:rsidR="00F01227" w:rsidRPr="00FA498E" w14:paraId="2106FC1D" w14:textId="77777777" w:rsidTr="009F3CD6">
        <w:trPr>
          <w:gridAfter w:val="1"/>
          <w:wAfter w:w="11" w:type="dxa"/>
        </w:trPr>
        <w:tc>
          <w:tcPr>
            <w:tcW w:w="9854" w:type="dxa"/>
          </w:tcPr>
          <w:p w14:paraId="4C3D03B4" w14:textId="77777777" w:rsidR="00BF024A" w:rsidRPr="00FA498E" w:rsidRDefault="00BF024A" w:rsidP="003E3097">
            <w:pPr>
              <w:spacing w:after="120"/>
              <w:rPr>
                <w:rFonts w:asciiTheme="minorHAnsi" w:hAnsiTheme="minorHAnsi" w:cstheme="minorHAnsi"/>
              </w:rPr>
            </w:pPr>
            <w:r w:rsidRPr="00FA498E">
              <w:rPr>
                <w:rFonts w:ascii="Segoe UI Emoji" w:hAnsi="Segoe UI Emoji" w:cs="Segoe UI Emoji"/>
                <w:lang w:val="en-US"/>
              </w:rPr>
              <w:t>📱</w:t>
            </w:r>
            <w:r w:rsidRPr="00FA498E">
              <w:rPr>
                <w:rFonts w:asciiTheme="minorHAnsi" w:hAnsiTheme="minorHAnsi" w:cstheme="minorHAnsi"/>
                <w:lang w:val="en-US"/>
              </w:rPr>
              <w:t xml:space="preserve"> NHS data is valuable to criminals who are watching and listening for details that could help them access it. Be mindful of what you share in public spaces and on social platforms. </w:t>
            </w:r>
          </w:p>
          <w:p w14:paraId="4C69605F" w14:textId="77777777" w:rsidR="003E3097" w:rsidRPr="00FA498E" w:rsidRDefault="00BF024A" w:rsidP="003E3097">
            <w:pPr>
              <w:spacing w:after="120"/>
              <w:rPr>
                <w:rFonts w:asciiTheme="minorHAnsi" w:hAnsiTheme="minorHAnsi" w:cstheme="minorHAnsi"/>
                <w:lang w:val="en-US"/>
              </w:rPr>
            </w:pPr>
            <w:r w:rsidRPr="00FA498E">
              <w:rPr>
                <w:rFonts w:asciiTheme="minorHAnsi" w:hAnsiTheme="minorHAnsi" w:cstheme="minorHAnsi"/>
                <w:lang w:val="en-US"/>
              </w:rPr>
              <w:t>Cover your screen when working with NHS information, avoid discussing sensitive details in public, and never share screenshots of patient data. </w:t>
            </w:r>
          </w:p>
          <w:p w14:paraId="5BC3FCCF" w14:textId="2CC45DED" w:rsidR="00BF024A" w:rsidRPr="00FA498E" w:rsidRDefault="003E3097" w:rsidP="003E3097">
            <w:pPr>
              <w:spacing w:after="120"/>
              <w:rPr>
                <w:rFonts w:asciiTheme="minorHAnsi" w:hAnsiTheme="minorHAnsi" w:cstheme="minorHAnsi"/>
              </w:rPr>
            </w:pPr>
            <w:hyperlink r:id="rId19" w:anchor="top" w:history="1">
              <w:r w:rsidRPr="00FA498E">
                <w:rPr>
                  <w:rStyle w:val="Hyperlink"/>
                  <w:rFonts w:cstheme="minorHAnsi"/>
                  <w:lang w:val="en-US"/>
                </w:rPr>
                <w:t>https://digital.nhs.uk/cyber-and-data-security/guidance-and-assurance/help-us-to-stay-safe-and-secure#top</w:t>
              </w:r>
            </w:hyperlink>
            <w:r w:rsidR="00BF024A" w:rsidRPr="00FA498E">
              <w:rPr>
                <w:rFonts w:asciiTheme="minorHAnsi" w:hAnsiTheme="minorHAnsi" w:cstheme="minorHAnsi"/>
                <w:lang w:val="en-US"/>
              </w:rPr>
              <w:t> </w:t>
            </w:r>
          </w:p>
          <w:p w14:paraId="4CD84CCC" w14:textId="08C68B09" w:rsidR="00F01227" w:rsidRPr="00FA498E" w:rsidRDefault="00BF024A" w:rsidP="003E3097">
            <w:pPr>
              <w:spacing w:after="120"/>
              <w:rPr>
                <w:rFonts w:asciiTheme="minorHAnsi" w:hAnsiTheme="minorHAnsi" w:cstheme="minorHAnsi"/>
              </w:rPr>
            </w:pPr>
            <w:r w:rsidRPr="00FA498E">
              <w:rPr>
                <w:rFonts w:asciiTheme="minorHAnsi" w:hAnsiTheme="minorHAnsi" w:cstheme="minorHAnsi"/>
                <w:lang w:val="en-US"/>
              </w:rPr>
              <w:t>#CyberAwarenessMonth</w:t>
            </w:r>
          </w:p>
        </w:tc>
      </w:tr>
      <w:tr w:rsidR="00F01227" w:rsidRPr="00FA498E" w14:paraId="130FD6F2" w14:textId="77777777" w:rsidTr="003E3097">
        <w:tc>
          <w:tcPr>
            <w:tcW w:w="9865" w:type="dxa"/>
            <w:gridSpan w:val="2"/>
            <w:shd w:val="clear" w:color="auto" w:fill="E9E6E7" w:themeFill="background1" w:themeFillTint="1A"/>
          </w:tcPr>
          <w:p w14:paraId="24029B62" w14:textId="3D33F192" w:rsidR="00F01227" w:rsidRPr="00FA498E" w:rsidRDefault="00BF024A" w:rsidP="003E3097">
            <w:pPr>
              <w:pStyle w:val="Heading3"/>
              <w:spacing w:after="120"/>
              <w:rPr>
                <w:rFonts w:asciiTheme="minorHAnsi" w:hAnsiTheme="minorHAnsi" w:cstheme="minorHAnsi"/>
              </w:rPr>
            </w:pPr>
            <w:r w:rsidRPr="00FA498E">
              <w:rPr>
                <w:rFonts w:asciiTheme="minorHAnsi" w:hAnsiTheme="minorHAnsi" w:cstheme="minorHAnsi"/>
              </w:rPr>
              <w:t>NHS ID passes</w:t>
            </w:r>
          </w:p>
        </w:tc>
      </w:tr>
      <w:tr w:rsidR="00F01227" w:rsidRPr="00FA498E" w14:paraId="05C179C1" w14:textId="77777777" w:rsidTr="003E3097">
        <w:tc>
          <w:tcPr>
            <w:tcW w:w="9865" w:type="dxa"/>
            <w:gridSpan w:val="2"/>
          </w:tcPr>
          <w:p w14:paraId="1D08CAE0" w14:textId="77777777" w:rsidR="00BF024A" w:rsidRPr="00FA498E" w:rsidRDefault="00BF024A" w:rsidP="003E3097">
            <w:pPr>
              <w:spacing w:after="120"/>
              <w:rPr>
                <w:rFonts w:asciiTheme="minorHAnsi" w:hAnsiTheme="minorHAnsi" w:cstheme="minorHAnsi"/>
              </w:rPr>
            </w:pPr>
            <w:r w:rsidRPr="00FA498E">
              <w:rPr>
                <w:rFonts w:ascii="Segoe UI Emoji" w:hAnsi="Segoe UI Emoji" w:cs="Segoe UI Emoji"/>
                <w:lang w:val="en-US"/>
              </w:rPr>
              <w:t>🆔</w:t>
            </w:r>
            <w:r w:rsidRPr="00FA498E">
              <w:rPr>
                <w:rFonts w:asciiTheme="minorHAnsi" w:hAnsiTheme="minorHAnsi" w:cstheme="minorHAnsi"/>
                <w:lang w:val="en-US"/>
              </w:rPr>
              <w:t xml:space="preserve"> Your NHS ID pass is a key to secure areas and systems - don't make it easy for criminals to copy or misuse it. </w:t>
            </w:r>
          </w:p>
          <w:p w14:paraId="755BB1F0" w14:textId="77777777" w:rsidR="00BF024A" w:rsidRPr="00FA498E" w:rsidRDefault="00BF024A" w:rsidP="003E3097">
            <w:pPr>
              <w:spacing w:after="120"/>
              <w:rPr>
                <w:rFonts w:asciiTheme="minorHAnsi" w:hAnsiTheme="minorHAnsi" w:cstheme="minorHAnsi"/>
              </w:rPr>
            </w:pPr>
            <w:r w:rsidRPr="00FA498E">
              <w:rPr>
                <w:rFonts w:asciiTheme="minorHAnsi" w:hAnsiTheme="minorHAnsi" w:cstheme="minorHAnsi"/>
                <w:lang w:val="en-US"/>
              </w:rPr>
              <w:t xml:space="preserve">Never wear your pass in public spaces or display it on social media where it could be photographed. Keep it secure and out of sight when you're not at work to protect NHS buildings and data from </w:t>
            </w:r>
            <w:proofErr w:type="spellStart"/>
            <w:r w:rsidRPr="00FA498E">
              <w:rPr>
                <w:rFonts w:asciiTheme="minorHAnsi" w:hAnsiTheme="minorHAnsi" w:cstheme="minorHAnsi"/>
                <w:lang w:val="en-US"/>
              </w:rPr>
              <w:t>unauthorised</w:t>
            </w:r>
            <w:proofErr w:type="spellEnd"/>
            <w:r w:rsidRPr="00FA498E">
              <w:rPr>
                <w:rFonts w:asciiTheme="minorHAnsi" w:hAnsiTheme="minorHAnsi" w:cstheme="minorHAnsi"/>
                <w:lang w:val="en-US"/>
              </w:rPr>
              <w:t xml:space="preserve"> access. </w:t>
            </w:r>
          </w:p>
          <w:p w14:paraId="59C637BA" w14:textId="77777777" w:rsidR="00BF024A" w:rsidRPr="00FA498E" w:rsidRDefault="00BF024A" w:rsidP="003E3097">
            <w:pPr>
              <w:spacing w:after="120"/>
              <w:rPr>
                <w:rFonts w:asciiTheme="minorHAnsi" w:hAnsiTheme="minorHAnsi" w:cstheme="minorHAnsi"/>
              </w:rPr>
            </w:pPr>
            <w:hyperlink r:id="rId20" w:history="1">
              <w:r w:rsidRPr="00FA498E">
                <w:rPr>
                  <w:rStyle w:val="Hyperlink"/>
                  <w:rFonts w:cstheme="minorHAnsi"/>
                  <w:lang w:val="en-US"/>
                </w:rPr>
                <w:t>https</w:t>
              </w:r>
            </w:hyperlink>
            <w:hyperlink r:id="rId21" w:history="1">
              <w:r w:rsidRPr="00FA498E">
                <w:rPr>
                  <w:rStyle w:val="Hyperlink"/>
                  <w:rFonts w:cstheme="minorHAnsi"/>
                  <w:lang w:val="en-US"/>
                </w:rPr>
                <w:t>://digital.nhs.uk/cyber-and-data-security/guidance-and-assurance/help-us-to-stay-safe-and-secure#top</w:t>
              </w:r>
            </w:hyperlink>
            <w:r w:rsidRPr="00FA498E">
              <w:rPr>
                <w:rFonts w:asciiTheme="minorHAnsi" w:hAnsiTheme="minorHAnsi" w:cstheme="minorHAnsi"/>
                <w:lang w:val="en-US"/>
              </w:rPr>
              <w:t> </w:t>
            </w:r>
          </w:p>
          <w:p w14:paraId="13DFA4C9" w14:textId="4EABF201" w:rsidR="00F01227" w:rsidRPr="00FA498E" w:rsidRDefault="00BF024A" w:rsidP="003E3097">
            <w:pPr>
              <w:spacing w:after="120"/>
              <w:rPr>
                <w:rFonts w:asciiTheme="minorHAnsi" w:hAnsiTheme="minorHAnsi" w:cstheme="minorHAnsi"/>
              </w:rPr>
            </w:pPr>
            <w:r w:rsidRPr="00FA498E">
              <w:rPr>
                <w:rFonts w:asciiTheme="minorHAnsi" w:hAnsiTheme="minorHAnsi" w:cstheme="minorHAnsi"/>
                <w:lang w:val="en-US"/>
              </w:rPr>
              <w:t>#CyberAwarenessMonth</w:t>
            </w:r>
          </w:p>
        </w:tc>
      </w:tr>
    </w:tbl>
    <w:p w14:paraId="6E11C994" w14:textId="77777777" w:rsidR="00F21587" w:rsidRPr="00FA498E" w:rsidRDefault="00F21587">
      <w:pPr>
        <w:rPr>
          <w:rFonts w:asciiTheme="minorHAnsi" w:hAnsiTheme="minorHAnsi" w:cstheme="minorHAnsi"/>
        </w:rPr>
      </w:pPr>
      <w:r w:rsidRPr="00FA498E">
        <w:rPr>
          <w:rFonts w:asciiTheme="minorHAnsi" w:hAnsiTheme="minorHAnsi" w:cstheme="minorHAnsi"/>
          <w:b/>
          <w:bCs/>
        </w:rPr>
        <w:br w:type="page"/>
      </w:r>
    </w:p>
    <w:tbl>
      <w:tblPr>
        <w:tblStyle w:val="TableGrid"/>
        <w:tblW w:w="9865" w:type="dxa"/>
        <w:tblLook w:val="04A0" w:firstRow="1" w:lastRow="0" w:firstColumn="1" w:lastColumn="0" w:noHBand="0" w:noVBand="1"/>
      </w:tblPr>
      <w:tblGrid>
        <w:gridCol w:w="9865"/>
      </w:tblGrid>
      <w:tr w:rsidR="00F01227" w:rsidRPr="00FA498E" w14:paraId="4BCB177D" w14:textId="77777777" w:rsidTr="003E3097">
        <w:tc>
          <w:tcPr>
            <w:tcW w:w="9865" w:type="dxa"/>
            <w:shd w:val="clear" w:color="auto" w:fill="E9E6E7" w:themeFill="background1" w:themeFillTint="1A"/>
          </w:tcPr>
          <w:p w14:paraId="6A68A692" w14:textId="2B688709" w:rsidR="00F01227" w:rsidRPr="00FA498E" w:rsidRDefault="00B91AA3" w:rsidP="003E3097">
            <w:pPr>
              <w:pStyle w:val="Heading3"/>
              <w:spacing w:after="120"/>
              <w:rPr>
                <w:rFonts w:asciiTheme="minorHAnsi" w:hAnsiTheme="minorHAnsi" w:cstheme="minorHAnsi"/>
              </w:rPr>
            </w:pPr>
            <w:r w:rsidRPr="00FA498E">
              <w:rPr>
                <w:rFonts w:asciiTheme="minorHAnsi" w:hAnsiTheme="minorHAnsi" w:cstheme="minorHAnsi"/>
              </w:rPr>
              <w:lastRenderedPageBreak/>
              <w:t>Secure your accounts</w:t>
            </w:r>
            <w:r w:rsidR="00F01227" w:rsidRPr="00FA498E">
              <w:rPr>
                <w:rFonts w:asciiTheme="minorHAnsi" w:hAnsiTheme="minorHAnsi" w:cstheme="minorHAnsi"/>
              </w:rPr>
              <w:t xml:space="preserve">  </w:t>
            </w:r>
          </w:p>
        </w:tc>
      </w:tr>
      <w:tr w:rsidR="00F01227" w:rsidRPr="00FA498E" w14:paraId="50A84789" w14:textId="77777777" w:rsidTr="003E3097">
        <w:tc>
          <w:tcPr>
            <w:tcW w:w="9865" w:type="dxa"/>
          </w:tcPr>
          <w:p w14:paraId="11DC0E73" w14:textId="77777777" w:rsidR="00B91AA3" w:rsidRPr="00B91AA3" w:rsidRDefault="00B91AA3" w:rsidP="00B91AA3">
            <w:pPr>
              <w:spacing w:after="120"/>
              <w:rPr>
                <w:rFonts w:asciiTheme="minorHAnsi" w:hAnsiTheme="minorHAnsi" w:cstheme="minorHAnsi"/>
              </w:rPr>
            </w:pPr>
            <w:r w:rsidRPr="00B91AA3">
              <w:rPr>
                <w:rFonts w:ascii="Segoe UI Emoji" w:hAnsi="Segoe UI Emoji" w:cs="Segoe UI Emoji"/>
                <w:lang w:val="en-US"/>
              </w:rPr>
              <w:t>🔐</w:t>
            </w:r>
            <w:r w:rsidRPr="00B91AA3">
              <w:rPr>
                <w:rFonts w:asciiTheme="minorHAnsi" w:hAnsiTheme="minorHAnsi" w:cstheme="minorHAnsi"/>
                <w:lang w:val="en-US"/>
              </w:rPr>
              <w:t xml:space="preserve"> </w:t>
            </w:r>
            <w:proofErr w:type="gramStart"/>
            <w:r w:rsidRPr="00B91AA3">
              <w:rPr>
                <w:rFonts w:asciiTheme="minorHAnsi" w:hAnsiTheme="minorHAnsi" w:cstheme="minorHAnsi"/>
                <w:lang w:val="en-US"/>
              </w:rPr>
              <w:t>Multi-factor</w:t>
            </w:r>
            <w:proofErr w:type="gramEnd"/>
            <w:r w:rsidRPr="00B91AA3">
              <w:rPr>
                <w:rFonts w:asciiTheme="minorHAnsi" w:hAnsiTheme="minorHAnsi" w:cstheme="minorHAnsi"/>
                <w:lang w:val="en-US"/>
              </w:rPr>
              <w:t xml:space="preserve"> authentication adds an extra layer of security to your accounts by requiring more than just a password. It's one of the most effective ways to prevent </w:t>
            </w:r>
            <w:proofErr w:type="spellStart"/>
            <w:r w:rsidRPr="00B91AA3">
              <w:rPr>
                <w:rFonts w:asciiTheme="minorHAnsi" w:hAnsiTheme="minorHAnsi" w:cstheme="minorHAnsi"/>
                <w:lang w:val="en-US"/>
              </w:rPr>
              <w:t>unauthorised</w:t>
            </w:r>
            <w:proofErr w:type="spellEnd"/>
            <w:r w:rsidRPr="00B91AA3">
              <w:rPr>
                <w:rFonts w:asciiTheme="minorHAnsi" w:hAnsiTheme="minorHAnsi" w:cstheme="minorHAnsi"/>
                <w:lang w:val="en-US"/>
              </w:rPr>
              <w:t xml:space="preserve"> access to NHS systems and patient data. </w:t>
            </w:r>
          </w:p>
          <w:p w14:paraId="422302DB" w14:textId="77777777" w:rsidR="00B91AA3" w:rsidRPr="00B91AA3" w:rsidRDefault="00B91AA3" w:rsidP="00B91AA3">
            <w:pPr>
              <w:spacing w:after="120"/>
              <w:rPr>
                <w:rFonts w:asciiTheme="minorHAnsi" w:hAnsiTheme="minorHAnsi" w:cstheme="minorHAnsi"/>
              </w:rPr>
            </w:pPr>
            <w:r w:rsidRPr="00B91AA3">
              <w:rPr>
                <w:rFonts w:asciiTheme="minorHAnsi" w:hAnsiTheme="minorHAnsi" w:cstheme="minorHAnsi"/>
                <w:lang w:val="en-US"/>
              </w:rPr>
              <w:t>Enable it wherever possible and help keep our digital doors locked tight against cyber criminals.</w:t>
            </w:r>
          </w:p>
          <w:p w14:paraId="5431646C" w14:textId="77777777" w:rsidR="00B91AA3" w:rsidRPr="00B91AA3" w:rsidRDefault="00B91AA3" w:rsidP="00B91AA3">
            <w:pPr>
              <w:spacing w:after="120"/>
              <w:rPr>
                <w:rFonts w:asciiTheme="minorHAnsi" w:hAnsiTheme="minorHAnsi" w:cstheme="minorHAnsi"/>
              </w:rPr>
            </w:pPr>
            <w:hyperlink r:id="rId22" w:history="1">
              <w:r w:rsidRPr="00B91AA3">
                <w:rPr>
                  <w:rStyle w:val="Hyperlink"/>
                  <w:rFonts w:cstheme="minorHAnsi"/>
                  <w:lang w:val="en-US"/>
                </w:rPr>
                <w:t>https://digital.nhs.uk/blog/transformation-blog/2023/multi-factor-authentication-a-silver-cyber-bullet</w:t>
              </w:r>
            </w:hyperlink>
          </w:p>
          <w:p w14:paraId="424E4B37" w14:textId="19C601C9" w:rsidR="00F01227" w:rsidRPr="00FA498E" w:rsidRDefault="00B91AA3" w:rsidP="003E3097">
            <w:pPr>
              <w:spacing w:after="120"/>
              <w:rPr>
                <w:rFonts w:asciiTheme="minorHAnsi" w:hAnsiTheme="minorHAnsi" w:cstheme="minorHAnsi"/>
              </w:rPr>
            </w:pPr>
            <w:r w:rsidRPr="00B91AA3">
              <w:rPr>
                <w:rFonts w:asciiTheme="minorHAnsi" w:hAnsiTheme="minorHAnsi" w:cstheme="minorHAnsi"/>
                <w:lang w:val="en-US"/>
              </w:rPr>
              <w:t> #CyberAwarenessMonth</w:t>
            </w:r>
          </w:p>
        </w:tc>
      </w:tr>
      <w:tr w:rsidR="00F01227" w:rsidRPr="00FA498E" w14:paraId="72AB600F" w14:textId="77777777" w:rsidTr="003E3097">
        <w:tc>
          <w:tcPr>
            <w:tcW w:w="9865" w:type="dxa"/>
            <w:shd w:val="clear" w:color="auto" w:fill="E9E6E7" w:themeFill="background1" w:themeFillTint="1A"/>
          </w:tcPr>
          <w:p w14:paraId="62CD2257" w14:textId="353C937F" w:rsidR="00F01227" w:rsidRPr="00FA498E" w:rsidRDefault="003E3097" w:rsidP="003E3097">
            <w:pPr>
              <w:pStyle w:val="Heading3"/>
              <w:spacing w:after="120"/>
              <w:rPr>
                <w:rFonts w:asciiTheme="minorHAnsi" w:hAnsiTheme="minorHAnsi" w:cstheme="minorHAnsi"/>
              </w:rPr>
            </w:pPr>
            <w:r w:rsidRPr="00FA498E">
              <w:rPr>
                <w:rFonts w:asciiTheme="minorHAnsi" w:hAnsiTheme="minorHAnsi" w:cstheme="minorHAnsi"/>
              </w:rPr>
              <w:t>Protect your home workspace</w:t>
            </w:r>
          </w:p>
        </w:tc>
      </w:tr>
      <w:tr w:rsidR="00F01227" w:rsidRPr="00FA498E" w14:paraId="250C4E52" w14:textId="77777777" w:rsidTr="003E3097">
        <w:tc>
          <w:tcPr>
            <w:tcW w:w="9865" w:type="dxa"/>
          </w:tcPr>
          <w:p w14:paraId="1CB6BAB9" w14:textId="77777777" w:rsidR="00616C2D" w:rsidRPr="00616C2D" w:rsidRDefault="00616C2D" w:rsidP="00616C2D">
            <w:pPr>
              <w:spacing w:after="120" w:line="240" w:lineRule="atLeast"/>
              <w:rPr>
                <w:rFonts w:asciiTheme="minorHAnsi" w:hAnsiTheme="minorHAnsi" w:cstheme="minorHAnsi"/>
              </w:rPr>
            </w:pPr>
            <w:r w:rsidRPr="00616C2D">
              <w:rPr>
                <w:rFonts w:ascii="Segoe UI Emoji" w:hAnsi="Segoe UI Emoji" w:cs="Segoe UI Emoji"/>
                <w:lang w:val="en-US"/>
              </w:rPr>
              <w:t>🏠</w:t>
            </w:r>
            <w:r w:rsidRPr="00616C2D">
              <w:rPr>
                <w:rFonts w:asciiTheme="minorHAnsi" w:hAnsiTheme="minorHAnsi" w:cstheme="minorHAnsi"/>
                <w:lang w:val="en-US"/>
              </w:rPr>
              <w:t xml:space="preserve"> Working from home? Remember that cyber security doesn't stop at the hospital door. Lock your screen when stepping away, ensure your home </w:t>
            </w:r>
            <w:proofErr w:type="spellStart"/>
            <w:r w:rsidRPr="00616C2D">
              <w:rPr>
                <w:rFonts w:asciiTheme="minorHAnsi" w:hAnsiTheme="minorHAnsi" w:cstheme="minorHAnsi"/>
                <w:lang w:val="en-US"/>
              </w:rPr>
              <w:t>wifi</w:t>
            </w:r>
            <w:proofErr w:type="spellEnd"/>
            <w:r w:rsidRPr="00616C2D">
              <w:rPr>
                <w:rFonts w:asciiTheme="minorHAnsi" w:hAnsiTheme="minorHAnsi" w:cstheme="minorHAnsi"/>
                <w:lang w:val="en-US"/>
              </w:rPr>
              <w:t xml:space="preserve"> is secure, and keep sensitive NHS information away from family members and visitors. </w:t>
            </w:r>
          </w:p>
          <w:p w14:paraId="29260B33" w14:textId="77777777" w:rsidR="00616C2D" w:rsidRPr="00616C2D" w:rsidRDefault="00616C2D" w:rsidP="00616C2D">
            <w:pPr>
              <w:spacing w:after="120" w:line="240" w:lineRule="atLeast"/>
              <w:rPr>
                <w:rFonts w:asciiTheme="minorHAnsi" w:hAnsiTheme="minorHAnsi" w:cstheme="minorHAnsi"/>
              </w:rPr>
            </w:pPr>
            <w:r w:rsidRPr="00616C2D">
              <w:rPr>
                <w:rFonts w:asciiTheme="minorHAnsi" w:hAnsiTheme="minorHAnsi" w:cstheme="minorHAnsi"/>
                <w:lang w:val="en-US"/>
              </w:rPr>
              <w:t>A secure home workspace helps protect patient confidentiality and NHS systems from everywhere you work. </w:t>
            </w:r>
          </w:p>
          <w:p w14:paraId="33885BA6" w14:textId="77777777" w:rsidR="00616C2D" w:rsidRPr="00616C2D" w:rsidRDefault="00616C2D" w:rsidP="00616C2D">
            <w:pPr>
              <w:spacing w:after="120" w:line="240" w:lineRule="atLeast"/>
              <w:rPr>
                <w:rFonts w:asciiTheme="minorHAnsi" w:hAnsiTheme="minorHAnsi" w:cstheme="minorHAnsi"/>
              </w:rPr>
            </w:pPr>
            <w:hyperlink r:id="rId23" w:history="1">
              <w:r w:rsidRPr="00616C2D">
                <w:rPr>
                  <w:rStyle w:val="Hyperlink"/>
                  <w:rFonts w:cstheme="minorHAnsi"/>
                  <w:lang w:val="en-US"/>
                </w:rPr>
                <w:t>https</w:t>
              </w:r>
            </w:hyperlink>
            <w:hyperlink r:id="rId24" w:history="1">
              <w:r w:rsidRPr="00616C2D">
                <w:rPr>
                  <w:rStyle w:val="Hyperlink"/>
                  <w:rFonts w:cstheme="minorHAnsi"/>
                  <w:lang w:val="en-US"/>
                </w:rPr>
                <w:t>://digital.nhs.uk/cyber-and-data-security/guidance-and-assurance/</w:t>
              </w:r>
            </w:hyperlink>
            <w:hyperlink r:id="rId25" w:history="1">
              <w:r w:rsidRPr="00616C2D">
                <w:rPr>
                  <w:rStyle w:val="Hyperlink"/>
                  <w:rFonts w:cstheme="minorHAnsi"/>
                  <w:lang w:val="en-US"/>
                </w:rPr>
                <w:t>guidance-on-keeping-safe-and-secure-whilst-working-from-home</w:t>
              </w:r>
            </w:hyperlink>
          </w:p>
          <w:p w14:paraId="315F033F" w14:textId="0F83BD2C" w:rsidR="00F01227" w:rsidRPr="00FA498E" w:rsidRDefault="00616C2D" w:rsidP="003E3097">
            <w:pPr>
              <w:spacing w:after="120" w:line="240" w:lineRule="atLeast"/>
              <w:rPr>
                <w:rFonts w:asciiTheme="minorHAnsi" w:hAnsiTheme="minorHAnsi" w:cstheme="minorHAnsi"/>
              </w:rPr>
            </w:pPr>
            <w:r w:rsidRPr="00616C2D">
              <w:rPr>
                <w:rFonts w:asciiTheme="minorHAnsi" w:hAnsiTheme="minorHAnsi" w:cstheme="minorHAnsi"/>
                <w:lang w:val="en-US"/>
              </w:rPr>
              <w:t>#CyberAwarenessMonth</w:t>
            </w:r>
          </w:p>
        </w:tc>
      </w:tr>
      <w:tr w:rsidR="00F01227" w:rsidRPr="00FA498E" w14:paraId="0B3C783C" w14:textId="77777777" w:rsidTr="003E3097">
        <w:tc>
          <w:tcPr>
            <w:tcW w:w="9865" w:type="dxa"/>
            <w:shd w:val="clear" w:color="auto" w:fill="E9E6E7" w:themeFill="background1" w:themeFillTint="1A"/>
            <w:vAlign w:val="center"/>
          </w:tcPr>
          <w:p w14:paraId="64256FBC" w14:textId="46EF41B1" w:rsidR="00F01227" w:rsidRPr="00FA498E" w:rsidRDefault="003E3097" w:rsidP="003E3097">
            <w:pPr>
              <w:pStyle w:val="Heading3"/>
              <w:spacing w:after="120"/>
              <w:rPr>
                <w:rFonts w:asciiTheme="minorHAnsi" w:hAnsiTheme="minorHAnsi" w:cstheme="minorHAnsi"/>
              </w:rPr>
            </w:pPr>
            <w:r w:rsidRPr="00FA498E">
              <w:rPr>
                <w:rFonts w:asciiTheme="minorHAnsi" w:hAnsiTheme="minorHAnsi" w:cstheme="minorHAnsi"/>
              </w:rPr>
              <w:t>Stay cyber safe on holiday</w:t>
            </w:r>
          </w:p>
        </w:tc>
      </w:tr>
      <w:tr w:rsidR="00F01227" w:rsidRPr="00FA498E" w14:paraId="288D556F" w14:textId="77777777" w:rsidTr="003E3097">
        <w:tc>
          <w:tcPr>
            <w:tcW w:w="9865" w:type="dxa"/>
          </w:tcPr>
          <w:p w14:paraId="60B9AF1D" w14:textId="77777777" w:rsidR="00616C2D" w:rsidRPr="00616C2D" w:rsidRDefault="00616C2D" w:rsidP="00616C2D">
            <w:pPr>
              <w:spacing w:after="120" w:line="240" w:lineRule="atLeast"/>
              <w:rPr>
                <w:rFonts w:asciiTheme="minorHAnsi" w:hAnsiTheme="minorHAnsi" w:cstheme="minorHAnsi"/>
              </w:rPr>
            </w:pPr>
            <w:r w:rsidRPr="00616C2D">
              <w:rPr>
                <w:rFonts w:ascii="Segoe UI Emoji" w:hAnsi="Segoe UI Emoji" w:cs="Segoe UI Emoji"/>
                <w:lang w:val="en-US"/>
              </w:rPr>
              <w:t>✈️</w:t>
            </w:r>
            <w:r w:rsidRPr="00616C2D">
              <w:rPr>
                <w:rFonts w:asciiTheme="minorHAnsi" w:hAnsiTheme="minorHAnsi" w:cstheme="minorHAnsi"/>
                <w:lang w:val="en-US"/>
              </w:rPr>
              <w:t xml:space="preserve"> Taking a well-deserved break? Remember to stay cyber aware even when you're relaxing. </w:t>
            </w:r>
          </w:p>
          <w:p w14:paraId="4E7FE717" w14:textId="77777777" w:rsidR="00616C2D" w:rsidRPr="00616C2D" w:rsidRDefault="00616C2D" w:rsidP="00616C2D">
            <w:pPr>
              <w:spacing w:after="120" w:line="240" w:lineRule="atLeast"/>
              <w:rPr>
                <w:rFonts w:asciiTheme="minorHAnsi" w:hAnsiTheme="minorHAnsi" w:cstheme="minorHAnsi"/>
              </w:rPr>
            </w:pPr>
            <w:r w:rsidRPr="00616C2D">
              <w:rPr>
                <w:rFonts w:asciiTheme="minorHAnsi" w:hAnsiTheme="minorHAnsi" w:cstheme="minorHAnsi"/>
                <w:lang w:val="en-US"/>
              </w:rPr>
              <w:t xml:space="preserve">Follow company policy when using devices overseas, don't leave devices unattended, and be extra cautious about phishing emails that might target you when your guard is down. </w:t>
            </w:r>
          </w:p>
          <w:p w14:paraId="1BD14B5A" w14:textId="77777777" w:rsidR="00616C2D" w:rsidRPr="00616C2D" w:rsidRDefault="00616C2D" w:rsidP="00616C2D">
            <w:pPr>
              <w:spacing w:after="120" w:line="240" w:lineRule="atLeast"/>
              <w:rPr>
                <w:rFonts w:asciiTheme="minorHAnsi" w:hAnsiTheme="minorHAnsi" w:cstheme="minorHAnsi"/>
              </w:rPr>
            </w:pPr>
            <w:r w:rsidRPr="00616C2D">
              <w:rPr>
                <w:rFonts w:asciiTheme="minorHAnsi" w:hAnsiTheme="minorHAnsi" w:cstheme="minorHAnsi"/>
                <w:lang w:val="en-US"/>
              </w:rPr>
              <w:t>A secure holiday helps ensure you return to a secure workplace. </w:t>
            </w:r>
          </w:p>
          <w:p w14:paraId="4744880C" w14:textId="77777777" w:rsidR="00616C2D" w:rsidRPr="00616C2D" w:rsidRDefault="00616C2D" w:rsidP="00616C2D">
            <w:pPr>
              <w:spacing w:after="120" w:line="240" w:lineRule="atLeast"/>
              <w:rPr>
                <w:rFonts w:asciiTheme="minorHAnsi" w:hAnsiTheme="minorHAnsi" w:cstheme="minorHAnsi"/>
              </w:rPr>
            </w:pPr>
            <w:hyperlink r:id="rId26" w:history="1">
              <w:r w:rsidRPr="00616C2D">
                <w:rPr>
                  <w:rStyle w:val="Hyperlink"/>
                  <w:rFonts w:cstheme="minorHAnsi"/>
                  <w:lang w:val="en-US"/>
                </w:rPr>
                <w:t>https://digital.nhs.uk/cyber-and-data-security/guidance-and-assurance/</w:t>
              </w:r>
            </w:hyperlink>
            <w:hyperlink r:id="rId27" w:history="1">
              <w:r w:rsidRPr="00616C2D">
                <w:rPr>
                  <w:rStyle w:val="Hyperlink"/>
                  <w:rFonts w:cstheme="minorHAnsi"/>
                  <w:lang w:val="en-US"/>
                </w:rPr>
                <w:t>top-tips-for-setting-a-cyber-secure-out-of-office-message</w:t>
              </w:r>
            </w:hyperlink>
          </w:p>
          <w:p w14:paraId="2A4808FB" w14:textId="2D40B0E8" w:rsidR="00F01227" w:rsidRPr="00FA498E" w:rsidRDefault="00616C2D" w:rsidP="003E3097">
            <w:pPr>
              <w:spacing w:after="120" w:line="240" w:lineRule="atLeast"/>
              <w:rPr>
                <w:rFonts w:asciiTheme="minorHAnsi" w:hAnsiTheme="minorHAnsi" w:cstheme="minorHAnsi"/>
              </w:rPr>
            </w:pPr>
            <w:r w:rsidRPr="00616C2D">
              <w:rPr>
                <w:rFonts w:asciiTheme="minorHAnsi" w:hAnsiTheme="minorHAnsi" w:cstheme="minorHAnsi"/>
                <w:lang w:val="en-US"/>
              </w:rPr>
              <w:t>#CyberAwarenessMonth</w:t>
            </w:r>
          </w:p>
        </w:tc>
      </w:tr>
      <w:bookmarkEnd w:id="0"/>
      <w:bookmarkEnd w:id="1"/>
      <w:bookmarkEnd w:id="2"/>
    </w:tbl>
    <w:p w14:paraId="51134B68" w14:textId="77777777" w:rsidR="00EA16A9" w:rsidRPr="00FA498E" w:rsidRDefault="00EA16A9" w:rsidP="003E3097">
      <w:pPr>
        <w:spacing w:after="120"/>
        <w:rPr>
          <w:rFonts w:asciiTheme="minorHAnsi" w:hAnsiTheme="minorHAnsi" w:cstheme="minorHAnsi"/>
        </w:rPr>
      </w:pPr>
    </w:p>
    <w:sectPr w:rsidR="00EA16A9" w:rsidRPr="00FA498E" w:rsidSect="00B72132">
      <w:footerReference w:type="default" r:id="rId28"/>
      <w:type w:val="continuous"/>
      <w:pgSz w:w="11906" w:h="16838"/>
      <w:pgMar w:top="1021" w:right="1021" w:bottom="1021" w:left="1021" w:header="45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35501" w14:textId="77777777" w:rsidR="00331D88" w:rsidRDefault="00331D88" w:rsidP="000C24AF">
      <w:pPr>
        <w:spacing w:after="0"/>
      </w:pPr>
      <w:r>
        <w:separator/>
      </w:r>
    </w:p>
  </w:endnote>
  <w:endnote w:type="continuationSeparator" w:id="0">
    <w:p w14:paraId="64275683" w14:textId="77777777" w:rsidR="00331D88" w:rsidRDefault="00331D88" w:rsidP="000C24AF">
      <w:pPr>
        <w:spacing w:after="0"/>
      </w:pPr>
      <w:r>
        <w:continuationSeparator/>
      </w:r>
    </w:p>
  </w:endnote>
  <w:endnote w:type="continuationNotice" w:id="1">
    <w:p w14:paraId="24972891" w14:textId="77777777" w:rsidR="00331D88" w:rsidRDefault="00331D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Headings CS)">
    <w:altName w:val="Arial"/>
    <w:charset w:val="00"/>
    <w:family w:val="roman"/>
    <w:pitch w:val="default"/>
  </w:font>
  <w:font w:name="FrutigerLTStd-Light">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BAAC" w14:textId="65D0B376" w:rsidR="00B72132" w:rsidRDefault="00F01227">
    <w:pPr>
      <w:pStyle w:val="Footer"/>
    </w:pPr>
    <w:r>
      <w:t>Last updated September 202</w:t>
    </w:r>
    <w:r w:rsidR="004A26FD">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646627"/>
      <w:docPartObj>
        <w:docPartGallery w:val="Page Numbers (Bottom of Page)"/>
        <w:docPartUnique/>
      </w:docPartObj>
    </w:sdtPr>
    <w:sdtContent>
      <w:p w14:paraId="5676FCD6" w14:textId="77777777" w:rsidR="00F64AB1" w:rsidRDefault="00F64AB1" w:rsidP="00F64AB1">
        <w:pPr>
          <w:pStyle w:val="Footer"/>
          <w:pBdr>
            <w:top w:val="single" w:sz="4" w:space="1" w:color="005EB8"/>
          </w:pBdr>
        </w:pPr>
      </w:p>
      <w:p w14:paraId="2DCE927B" w14:textId="1C59418E" w:rsidR="00B72132" w:rsidRPr="00F64AB1" w:rsidRDefault="00F64AB1" w:rsidP="00F64AB1">
        <w:pPr>
          <w:pStyle w:val="Footer"/>
        </w:pPr>
        <w:r>
          <w:rPr>
            <w:szCs w:val="18"/>
          </w:rPr>
          <w:t xml:space="preserve">Copyright </w:t>
        </w:r>
        <w:r w:rsidRPr="008F6069">
          <w:rPr>
            <w:szCs w:val="18"/>
          </w:rPr>
          <w:t>© NHS England 202</w:t>
        </w:r>
        <w:r w:rsidR="00A72CAD">
          <w:rPr>
            <w:szCs w:val="18"/>
          </w:rPr>
          <w:t>5</w:t>
        </w:r>
        <w:r>
          <w:rPr>
            <w:sz w:val="24"/>
            <w:szCs w:val="36"/>
          </w:rPr>
          <w:tab/>
        </w:r>
        <w:r w:rsidRPr="008D50ED">
          <w:rPr>
            <w:sz w:val="24"/>
            <w:szCs w:val="36"/>
          </w:rPr>
          <w:fldChar w:fldCharType="begin"/>
        </w:r>
        <w:r w:rsidRPr="008D50ED">
          <w:rPr>
            <w:sz w:val="24"/>
            <w:szCs w:val="36"/>
          </w:rPr>
          <w:instrText>PAGE   \* MERGEFORMAT</w:instrText>
        </w:r>
        <w:r w:rsidRPr="008D50ED">
          <w:rPr>
            <w:sz w:val="24"/>
            <w:szCs w:val="36"/>
          </w:rPr>
          <w:fldChar w:fldCharType="separate"/>
        </w:r>
        <w:r>
          <w:rPr>
            <w:sz w:val="24"/>
            <w:szCs w:val="36"/>
          </w:rPr>
          <w:t>2</w:t>
        </w:r>
        <w:r w:rsidRPr="008D50ED">
          <w:rPr>
            <w:sz w:val="24"/>
            <w:szCs w:val="3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68CB2" w14:textId="77777777" w:rsidR="00331D88" w:rsidRDefault="00331D88" w:rsidP="000C24AF">
      <w:pPr>
        <w:spacing w:after="0"/>
      </w:pPr>
      <w:r>
        <w:separator/>
      </w:r>
    </w:p>
  </w:footnote>
  <w:footnote w:type="continuationSeparator" w:id="0">
    <w:p w14:paraId="5DBFD73D" w14:textId="77777777" w:rsidR="00331D88" w:rsidRDefault="00331D88" w:rsidP="000C24AF">
      <w:pPr>
        <w:spacing w:after="0"/>
      </w:pPr>
      <w:r>
        <w:continuationSeparator/>
      </w:r>
    </w:p>
  </w:footnote>
  <w:footnote w:type="continuationNotice" w:id="1">
    <w:p w14:paraId="5E8E6A59" w14:textId="77777777" w:rsidR="00331D88" w:rsidRDefault="00331D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CEE8B" w14:textId="77777777" w:rsidR="00F25CC7" w:rsidRPr="00B72132" w:rsidRDefault="00F25CC7" w:rsidP="00B72132">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1101" w14:textId="77777777" w:rsidR="003E3097" w:rsidRDefault="003E3097" w:rsidP="00B72132">
    <w:pPr>
      <w:pStyle w:val="Header"/>
      <w:pBdr>
        <w:bottom w:val="none" w:sz="0" w:space="0" w:color="auto"/>
      </w:pBdr>
      <w:rPr>
        <w:rFonts w:asciiTheme="minorHAnsi" w:hAnsiTheme="minorHAnsi"/>
        <w:b/>
        <w:bCs/>
        <w:noProof/>
        <w:lang w:eastAsia="en-GB"/>
      </w:rPr>
    </w:pPr>
  </w:p>
  <w:p w14:paraId="4936E3DF" w14:textId="1FD45866" w:rsidR="00B72132" w:rsidRDefault="00B72132" w:rsidP="00B72132">
    <w:pPr>
      <w:pStyle w:val="Header"/>
      <w:pBdr>
        <w:bottom w:val="none" w:sz="0" w:space="0" w:color="auto"/>
      </w:pBdr>
    </w:pPr>
    <w:r>
      <w:rPr>
        <w:rFonts w:asciiTheme="minorHAnsi" w:hAnsiTheme="minorHAnsi"/>
        <w:b/>
        <w:bCs/>
        <w:noProof/>
        <w:lang w:eastAsia="en-GB"/>
      </w:rPr>
      <w:drawing>
        <wp:anchor distT="0" distB="0" distL="114300" distR="114300" simplePos="0" relativeHeight="251658241" behindDoc="1" locked="0" layoutInCell="1" allowOverlap="1" wp14:anchorId="3475724E" wp14:editId="74C40A84">
          <wp:simplePos x="0" y="0"/>
          <wp:positionH relativeFrom="page">
            <wp:align>right</wp:align>
          </wp:positionH>
          <wp:positionV relativeFrom="page">
            <wp:posOffset>0</wp:posOffset>
          </wp:positionV>
          <wp:extent cx="1838960" cy="863600"/>
          <wp:effectExtent l="0" t="0" r="0" b="0"/>
          <wp:wrapTight wrapText="bothSides">
            <wp:wrapPolygon edited="0">
              <wp:start x="4251" y="8100"/>
              <wp:lineTo x="4028" y="20488"/>
              <wp:lineTo x="17229" y="20488"/>
              <wp:lineTo x="17006" y="8100"/>
              <wp:lineTo x="4251" y="8100"/>
            </wp:wrapPolygon>
          </wp:wrapTight>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41379"/>
                  <a:stretch>
                    <a:fillRect/>
                  </a:stretch>
                </pic:blipFill>
                <pic:spPr bwMode="auto">
                  <a:xfrm>
                    <a:off x="0" y="0"/>
                    <a:ext cx="1839600" cy="8637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9D0B422" w14:textId="77777777" w:rsidR="00B72132" w:rsidRDefault="00B72132" w:rsidP="00B72132">
    <w:pPr>
      <w:pStyle w:val="Header"/>
      <w:pBdr>
        <w:bottom w:val="none" w:sz="0" w:space="0" w:color="auto"/>
      </w:pBdr>
    </w:pPr>
  </w:p>
  <w:p w14:paraId="369B5930" w14:textId="77777777" w:rsidR="00B72132" w:rsidRPr="001D243C" w:rsidRDefault="00B72132" w:rsidP="00B72132">
    <w:pPr>
      <w:pStyle w:val="Header"/>
      <w:pBdr>
        <w:bottom w:val="none" w:sz="0" w:space="0" w:color="auto"/>
      </w:pBdr>
    </w:pPr>
    <w:r w:rsidRPr="00DD3B24">
      <w:rPr>
        <w:noProof/>
      </w:rPr>
      <w:drawing>
        <wp:anchor distT="0" distB="0" distL="114300" distR="114300" simplePos="0" relativeHeight="251658240" behindDoc="1" locked="1" layoutInCell="1" allowOverlap="0" wp14:anchorId="08FFF4DD" wp14:editId="5E617965">
          <wp:simplePos x="0" y="0"/>
          <wp:positionH relativeFrom="leftMargin">
            <wp:posOffset>3964305</wp:posOffset>
          </wp:positionH>
          <wp:positionV relativeFrom="page">
            <wp:posOffset>10200005</wp:posOffset>
          </wp:positionV>
          <wp:extent cx="3600000" cy="133200"/>
          <wp:effectExtent l="0" t="0" r="0" b="0"/>
          <wp:wrapTight wrapText="bothSides">
            <wp:wrapPolygon edited="0">
              <wp:start x="0" y="0"/>
              <wp:lineTo x="0" y="18603"/>
              <wp:lineTo x="21413" y="18603"/>
              <wp:lineTo x="21413" y="0"/>
              <wp:lineTo x="0" y="0"/>
            </wp:wrapPolygon>
          </wp:wrapTight>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flipH="1">
                    <a:off x="0" y="0"/>
                    <a:ext cx="3600000" cy="133200"/>
                  </a:xfrm>
                  <a:prstGeom prst="rect">
                    <a:avLst/>
                  </a:prstGeom>
                </pic:spPr>
              </pic:pic>
            </a:graphicData>
          </a:graphic>
          <wp14:sizeRelH relativeFrom="page">
            <wp14:pctWidth>0</wp14:pctWidth>
          </wp14:sizeRelH>
          <wp14:sizeRelV relativeFrom="page">
            <wp14:pctHeight>0</wp14:pctHeight>
          </wp14:sizeRelV>
        </wp:anchor>
      </w:drawing>
    </w:r>
  </w:p>
  <w:p w14:paraId="00B9624E" w14:textId="77777777" w:rsidR="00B72132" w:rsidRPr="00B72132" w:rsidRDefault="00B72132" w:rsidP="00B72132">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3234"/>
    <w:multiLevelType w:val="hybridMultilevel"/>
    <w:tmpl w:val="D5664BA8"/>
    <w:lvl w:ilvl="0" w:tplc="0060DFB8">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C969E3"/>
    <w:multiLevelType w:val="multilevel"/>
    <w:tmpl w:val="ECFABD74"/>
    <w:lvl w:ilvl="0">
      <w:start w:val="1"/>
      <w:numFmt w:val="decimal"/>
      <w:pStyle w:val="h2numbered"/>
      <w:suff w:val="space"/>
      <w:lvlText w:val="%1."/>
      <w:lvlJc w:val="left"/>
      <w:pPr>
        <w:ind w:left="0" w:firstLine="0"/>
      </w:pPr>
      <w:rPr>
        <w:rFonts w:hint="default"/>
      </w:rPr>
    </w:lvl>
    <w:lvl w:ilvl="1">
      <w:start w:val="1"/>
      <w:numFmt w:val="decimal"/>
      <w:pStyle w:val="h3numbered"/>
      <w:lvlText w:val="%1.%2"/>
      <w:lvlJc w:val="left"/>
      <w:pPr>
        <w:ind w:left="624" w:hanging="624"/>
      </w:pPr>
      <w:rPr>
        <w:rFonts w:hint="default"/>
      </w:rPr>
    </w:lvl>
    <w:lvl w:ilvl="2">
      <w:start w:val="1"/>
      <w:numFmt w:val="decimal"/>
      <w:pStyle w:val="h4numbered"/>
      <w:lvlText w:val="%1.%2.%3"/>
      <w:lvlJc w:val="left"/>
      <w:pPr>
        <w:ind w:left="794" w:hanging="794"/>
      </w:pPr>
      <w:rPr>
        <w:rFonts w:hint="default"/>
      </w:rPr>
    </w:lvl>
    <w:lvl w:ilvl="3">
      <w:start w:val="1"/>
      <w:numFmt w:val="decimal"/>
      <w:pStyle w:val="h5numbered"/>
      <w:lvlText w:val="%1.%2.%3.%4"/>
      <w:lvlJc w:val="left"/>
      <w:pPr>
        <w:ind w:left="1021" w:hanging="1021"/>
      </w:pPr>
      <w:rPr>
        <w:rFonts w:hint="default"/>
      </w:rPr>
    </w:lvl>
    <w:lvl w:ilvl="4">
      <w:start w:val="1"/>
      <w:numFmt w:val="decimal"/>
      <w:pStyle w:val="bodytextnumbered"/>
      <w:lvlText w:val="%5."/>
      <w:lvlJc w:val="left"/>
      <w:pPr>
        <w:ind w:left="567" w:hanging="567"/>
      </w:pPr>
      <w:rPr>
        <w:rFonts w:hint="default"/>
      </w:rPr>
    </w:lvl>
    <w:lvl w:ilvl="5">
      <w:start w:val="1"/>
      <w:numFmt w:val="decimal"/>
      <w:pStyle w:val="bodytextnumbered11"/>
      <w:lvlText w:val="%5.%6."/>
      <w:lvlJc w:val="left"/>
      <w:pPr>
        <w:ind w:left="1191" w:hanging="624"/>
      </w:pPr>
      <w:rPr>
        <w:rFonts w:hint="default"/>
      </w:rPr>
    </w:lvl>
    <w:lvl w:ilvl="6">
      <w:start w:val="1"/>
      <w:numFmt w:val="decimal"/>
      <w:pStyle w:val="bodytextnumbered111"/>
      <w:lvlText w:val="%5.%6.%7."/>
      <w:lvlJc w:val="left"/>
      <w:pPr>
        <w:ind w:left="2268" w:hanging="1077"/>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29A5B67"/>
    <w:multiLevelType w:val="hybridMultilevel"/>
    <w:tmpl w:val="93328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BD7919"/>
    <w:multiLevelType w:val="hybridMultilevel"/>
    <w:tmpl w:val="43EAD580"/>
    <w:lvl w:ilvl="0" w:tplc="EECCBAFE">
      <w:start w:val="1"/>
      <w:numFmt w:val="decimal"/>
      <w:pStyle w:val="Numbered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FF1621"/>
    <w:multiLevelType w:val="hybridMultilevel"/>
    <w:tmpl w:val="3962AFCC"/>
    <w:lvl w:ilvl="0" w:tplc="B0C861EC">
      <w:start w:val="1"/>
      <w:numFmt w:val="bullet"/>
      <w:lvlText w:val="•"/>
      <w:lvlJc w:val="left"/>
      <w:pPr>
        <w:tabs>
          <w:tab w:val="num" w:pos="720"/>
        </w:tabs>
        <w:ind w:left="720" w:hanging="360"/>
      </w:pPr>
      <w:rPr>
        <w:rFonts w:ascii="Arial" w:hAnsi="Arial" w:hint="default"/>
      </w:rPr>
    </w:lvl>
    <w:lvl w:ilvl="1" w:tplc="0C4E908E" w:tentative="1">
      <w:start w:val="1"/>
      <w:numFmt w:val="bullet"/>
      <w:lvlText w:val="•"/>
      <w:lvlJc w:val="left"/>
      <w:pPr>
        <w:tabs>
          <w:tab w:val="num" w:pos="1440"/>
        </w:tabs>
        <w:ind w:left="1440" w:hanging="360"/>
      </w:pPr>
      <w:rPr>
        <w:rFonts w:ascii="Arial" w:hAnsi="Arial" w:hint="default"/>
      </w:rPr>
    </w:lvl>
    <w:lvl w:ilvl="2" w:tplc="0D4C925C" w:tentative="1">
      <w:start w:val="1"/>
      <w:numFmt w:val="bullet"/>
      <w:lvlText w:val="•"/>
      <w:lvlJc w:val="left"/>
      <w:pPr>
        <w:tabs>
          <w:tab w:val="num" w:pos="2160"/>
        </w:tabs>
        <w:ind w:left="2160" w:hanging="360"/>
      </w:pPr>
      <w:rPr>
        <w:rFonts w:ascii="Arial" w:hAnsi="Arial" w:hint="default"/>
      </w:rPr>
    </w:lvl>
    <w:lvl w:ilvl="3" w:tplc="5FFEF814" w:tentative="1">
      <w:start w:val="1"/>
      <w:numFmt w:val="bullet"/>
      <w:lvlText w:val="•"/>
      <w:lvlJc w:val="left"/>
      <w:pPr>
        <w:tabs>
          <w:tab w:val="num" w:pos="2880"/>
        </w:tabs>
        <w:ind w:left="2880" w:hanging="360"/>
      </w:pPr>
      <w:rPr>
        <w:rFonts w:ascii="Arial" w:hAnsi="Arial" w:hint="default"/>
      </w:rPr>
    </w:lvl>
    <w:lvl w:ilvl="4" w:tplc="99C6D860" w:tentative="1">
      <w:start w:val="1"/>
      <w:numFmt w:val="bullet"/>
      <w:lvlText w:val="•"/>
      <w:lvlJc w:val="left"/>
      <w:pPr>
        <w:tabs>
          <w:tab w:val="num" w:pos="3600"/>
        </w:tabs>
        <w:ind w:left="3600" w:hanging="360"/>
      </w:pPr>
      <w:rPr>
        <w:rFonts w:ascii="Arial" w:hAnsi="Arial" w:hint="default"/>
      </w:rPr>
    </w:lvl>
    <w:lvl w:ilvl="5" w:tplc="928EC4C4" w:tentative="1">
      <w:start w:val="1"/>
      <w:numFmt w:val="bullet"/>
      <w:lvlText w:val="•"/>
      <w:lvlJc w:val="left"/>
      <w:pPr>
        <w:tabs>
          <w:tab w:val="num" w:pos="4320"/>
        </w:tabs>
        <w:ind w:left="4320" w:hanging="360"/>
      </w:pPr>
      <w:rPr>
        <w:rFonts w:ascii="Arial" w:hAnsi="Arial" w:hint="default"/>
      </w:rPr>
    </w:lvl>
    <w:lvl w:ilvl="6" w:tplc="3CD894EA" w:tentative="1">
      <w:start w:val="1"/>
      <w:numFmt w:val="bullet"/>
      <w:lvlText w:val="•"/>
      <w:lvlJc w:val="left"/>
      <w:pPr>
        <w:tabs>
          <w:tab w:val="num" w:pos="5040"/>
        </w:tabs>
        <w:ind w:left="5040" w:hanging="360"/>
      </w:pPr>
      <w:rPr>
        <w:rFonts w:ascii="Arial" w:hAnsi="Arial" w:hint="default"/>
      </w:rPr>
    </w:lvl>
    <w:lvl w:ilvl="7" w:tplc="49ACE44C" w:tentative="1">
      <w:start w:val="1"/>
      <w:numFmt w:val="bullet"/>
      <w:lvlText w:val="•"/>
      <w:lvlJc w:val="left"/>
      <w:pPr>
        <w:tabs>
          <w:tab w:val="num" w:pos="5760"/>
        </w:tabs>
        <w:ind w:left="5760" w:hanging="360"/>
      </w:pPr>
      <w:rPr>
        <w:rFonts w:ascii="Arial" w:hAnsi="Arial" w:hint="default"/>
      </w:rPr>
    </w:lvl>
    <w:lvl w:ilvl="8" w:tplc="E0884A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33039A6"/>
    <w:multiLevelType w:val="hybridMultilevel"/>
    <w:tmpl w:val="96EAF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9795252">
    <w:abstractNumId w:val="0"/>
  </w:num>
  <w:num w:numId="2" w16cid:durableId="1394693074">
    <w:abstractNumId w:val="3"/>
  </w:num>
  <w:num w:numId="3" w16cid:durableId="570964709">
    <w:abstractNumId w:val="1"/>
  </w:num>
  <w:num w:numId="4" w16cid:durableId="1525745472">
    <w:abstractNumId w:val="2"/>
  </w:num>
  <w:num w:numId="5" w16cid:durableId="922639605">
    <w:abstractNumId w:val="5"/>
  </w:num>
  <w:num w:numId="6" w16cid:durableId="66640003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removeDateAndTime/>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C0B"/>
    <w:rsid w:val="00000197"/>
    <w:rsid w:val="000005C7"/>
    <w:rsid w:val="0000416F"/>
    <w:rsid w:val="000108B8"/>
    <w:rsid w:val="0001164C"/>
    <w:rsid w:val="0003185C"/>
    <w:rsid w:val="00031FD0"/>
    <w:rsid w:val="00055630"/>
    <w:rsid w:val="00061452"/>
    <w:rsid w:val="000733A2"/>
    <w:rsid w:val="0008313C"/>
    <w:rsid w:val="00083E1D"/>
    <w:rsid w:val="00085A64"/>
    <w:rsid w:val="000863E2"/>
    <w:rsid w:val="000935A1"/>
    <w:rsid w:val="00095621"/>
    <w:rsid w:val="000A266D"/>
    <w:rsid w:val="000A64E4"/>
    <w:rsid w:val="000C2447"/>
    <w:rsid w:val="000C24AF"/>
    <w:rsid w:val="000D39C3"/>
    <w:rsid w:val="000E2EBE"/>
    <w:rsid w:val="00101883"/>
    <w:rsid w:val="0010192E"/>
    <w:rsid w:val="00103F4D"/>
    <w:rsid w:val="0010592F"/>
    <w:rsid w:val="00113EEC"/>
    <w:rsid w:val="00121A3A"/>
    <w:rsid w:val="00127C11"/>
    <w:rsid w:val="00133FC2"/>
    <w:rsid w:val="001716E5"/>
    <w:rsid w:val="0019462E"/>
    <w:rsid w:val="001C3565"/>
    <w:rsid w:val="001C6937"/>
    <w:rsid w:val="001D243C"/>
    <w:rsid w:val="001E004E"/>
    <w:rsid w:val="001E27F8"/>
    <w:rsid w:val="001E3C0B"/>
    <w:rsid w:val="001F3126"/>
    <w:rsid w:val="001F5695"/>
    <w:rsid w:val="00203E10"/>
    <w:rsid w:val="0022134A"/>
    <w:rsid w:val="0022596F"/>
    <w:rsid w:val="00240B6E"/>
    <w:rsid w:val="00246075"/>
    <w:rsid w:val="00251B94"/>
    <w:rsid w:val="002520E6"/>
    <w:rsid w:val="0025578C"/>
    <w:rsid w:val="00270DAD"/>
    <w:rsid w:val="00276EAB"/>
    <w:rsid w:val="002855F7"/>
    <w:rsid w:val="00294488"/>
    <w:rsid w:val="002A3F48"/>
    <w:rsid w:val="002A45CD"/>
    <w:rsid w:val="002B24BD"/>
    <w:rsid w:val="002B3BFD"/>
    <w:rsid w:val="002C0816"/>
    <w:rsid w:val="002F7B8F"/>
    <w:rsid w:val="003232B5"/>
    <w:rsid w:val="00331D88"/>
    <w:rsid w:val="0033715E"/>
    <w:rsid w:val="0034439B"/>
    <w:rsid w:val="003444C7"/>
    <w:rsid w:val="0034560E"/>
    <w:rsid w:val="0035386A"/>
    <w:rsid w:val="0035464A"/>
    <w:rsid w:val="0036286E"/>
    <w:rsid w:val="0037334B"/>
    <w:rsid w:val="00384FA1"/>
    <w:rsid w:val="003A4B22"/>
    <w:rsid w:val="003B2686"/>
    <w:rsid w:val="003B6BB4"/>
    <w:rsid w:val="003C7346"/>
    <w:rsid w:val="003D3A42"/>
    <w:rsid w:val="003D3C14"/>
    <w:rsid w:val="003E3097"/>
    <w:rsid w:val="003F7B0C"/>
    <w:rsid w:val="00410DE9"/>
    <w:rsid w:val="00411D1D"/>
    <w:rsid w:val="00420E7F"/>
    <w:rsid w:val="00423FAF"/>
    <w:rsid w:val="00427636"/>
    <w:rsid w:val="00430131"/>
    <w:rsid w:val="00443088"/>
    <w:rsid w:val="00455A3F"/>
    <w:rsid w:val="00456C26"/>
    <w:rsid w:val="00472D33"/>
    <w:rsid w:val="00491977"/>
    <w:rsid w:val="00497DE0"/>
    <w:rsid w:val="004A26FD"/>
    <w:rsid w:val="004B3F1F"/>
    <w:rsid w:val="004C2AF2"/>
    <w:rsid w:val="004C79CA"/>
    <w:rsid w:val="004D763F"/>
    <w:rsid w:val="004F0A67"/>
    <w:rsid w:val="004F1337"/>
    <w:rsid w:val="004F28CE"/>
    <w:rsid w:val="004F6303"/>
    <w:rsid w:val="005014AF"/>
    <w:rsid w:val="0052756A"/>
    <w:rsid w:val="00534180"/>
    <w:rsid w:val="0053526C"/>
    <w:rsid w:val="00543145"/>
    <w:rsid w:val="00544C0C"/>
    <w:rsid w:val="00562216"/>
    <w:rsid w:val="005634F0"/>
    <w:rsid w:val="00577A42"/>
    <w:rsid w:val="0058121B"/>
    <w:rsid w:val="00584D6A"/>
    <w:rsid w:val="00590D21"/>
    <w:rsid w:val="005A3B89"/>
    <w:rsid w:val="005C068C"/>
    <w:rsid w:val="005C2644"/>
    <w:rsid w:val="005D4E5A"/>
    <w:rsid w:val="005D61B4"/>
    <w:rsid w:val="005E044E"/>
    <w:rsid w:val="005F0359"/>
    <w:rsid w:val="00601DBA"/>
    <w:rsid w:val="006077F9"/>
    <w:rsid w:val="00613251"/>
    <w:rsid w:val="00614F79"/>
    <w:rsid w:val="00616632"/>
    <w:rsid w:val="00616C2D"/>
    <w:rsid w:val="00626227"/>
    <w:rsid w:val="0063502E"/>
    <w:rsid w:val="00654EE0"/>
    <w:rsid w:val="006679DE"/>
    <w:rsid w:val="00671B7A"/>
    <w:rsid w:val="00675E35"/>
    <w:rsid w:val="00684633"/>
    <w:rsid w:val="00692041"/>
    <w:rsid w:val="00694FC4"/>
    <w:rsid w:val="006D02E8"/>
    <w:rsid w:val="006E2FE7"/>
    <w:rsid w:val="006F37F0"/>
    <w:rsid w:val="00702B4D"/>
    <w:rsid w:val="00710E40"/>
    <w:rsid w:val="0071497F"/>
    <w:rsid w:val="00723A85"/>
    <w:rsid w:val="0073429A"/>
    <w:rsid w:val="00740573"/>
    <w:rsid w:val="00753953"/>
    <w:rsid w:val="00761E45"/>
    <w:rsid w:val="00763FA3"/>
    <w:rsid w:val="007663CB"/>
    <w:rsid w:val="00796E96"/>
    <w:rsid w:val="007A1D0E"/>
    <w:rsid w:val="007E4138"/>
    <w:rsid w:val="007F5954"/>
    <w:rsid w:val="00801629"/>
    <w:rsid w:val="00811505"/>
    <w:rsid w:val="00811876"/>
    <w:rsid w:val="0081544B"/>
    <w:rsid w:val="0083402D"/>
    <w:rsid w:val="00853A57"/>
    <w:rsid w:val="00855D19"/>
    <w:rsid w:val="00856061"/>
    <w:rsid w:val="008625E8"/>
    <w:rsid w:val="00864885"/>
    <w:rsid w:val="008744B1"/>
    <w:rsid w:val="00880D4A"/>
    <w:rsid w:val="00897829"/>
    <w:rsid w:val="008C7569"/>
    <w:rsid w:val="008D2816"/>
    <w:rsid w:val="008D50ED"/>
    <w:rsid w:val="008D5572"/>
    <w:rsid w:val="008D5953"/>
    <w:rsid w:val="008E2296"/>
    <w:rsid w:val="00905552"/>
    <w:rsid w:val="00917854"/>
    <w:rsid w:val="00922AD1"/>
    <w:rsid w:val="009314B7"/>
    <w:rsid w:val="0094128E"/>
    <w:rsid w:val="00943EC5"/>
    <w:rsid w:val="00970C89"/>
    <w:rsid w:val="00987163"/>
    <w:rsid w:val="00990E1C"/>
    <w:rsid w:val="009A0001"/>
    <w:rsid w:val="009A3326"/>
    <w:rsid w:val="009B0321"/>
    <w:rsid w:val="009B2E97"/>
    <w:rsid w:val="009B47EA"/>
    <w:rsid w:val="009C27F0"/>
    <w:rsid w:val="009D24D4"/>
    <w:rsid w:val="009F09FD"/>
    <w:rsid w:val="009F1650"/>
    <w:rsid w:val="009F3CD6"/>
    <w:rsid w:val="009F4912"/>
    <w:rsid w:val="009F7412"/>
    <w:rsid w:val="00A02EEF"/>
    <w:rsid w:val="00A03469"/>
    <w:rsid w:val="00A124B9"/>
    <w:rsid w:val="00A24407"/>
    <w:rsid w:val="00A268E2"/>
    <w:rsid w:val="00A37438"/>
    <w:rsid w:val="00A6330D"/>
    <w:rsid w:val="00A646D7"/>
    <w:rsid w:val="00A66950"/>
    <w:rsid w:val="00A72CAD"/>
    <w:rsid w:val="00A75B7E"/>
    <w:rsid w:val="00A812B3"/>
    <w:rsid w:val="00AB3248"/>
    <w:rsid w:val="00AB731C"/>
    <w:rsid w:val="00AC103C"/>
    <w:rsid w:val="00AC7958"/>
    <w:rsid w:val="00AE45DB"/>
    <w:rsid w:val="00AE554A"/>
    <w:rsid w:val="00AE6B55"/>
    <w:rsid w:val="00AF7217"/>
    <w:rsid w:val="00B051B5"/>
    <w:rsid w:val="00B44DD5"/>
    <w:rsid w:val="00B57496"/>
    <w:rsid w:val="00B72132"/>
    <w:rsid w:val="00B738AB"/>
    <w:rsid w:val="00B77C41"/>
    <w:rsid w:val="00B81669"/>
    <w:rsid w:val="00B907B5"/>
    <w:rsid w:val="00B91AA3"/>
    <w:rsid w:val="00BA6DA0"/>
    <w:rsid w:val="00BC294E"/>
    <w:rsid w:val="00BC5961"/>
    <w:rsid w:val="00BC5F53"/>
    <w:rsid w:val="00BC78C6"/>
    <w:rsid w:val="00BE0046"/>
    <w:rsid w:val="00BE6447"/>
    <w:rsid w:val="00BF024A"/>
    <w:rsid w:val="00C01D97"/>
    <w:rsid w:val="00C021AB"/>
    <w:rsid w:val="00C07F6B"/>
    <w:rsid w:val="00C15176"/>
    <w:rsid w:val="00C176B7"/>
    <w:rsid w:val="00C2506B"/>
    <w:rsid w:val="00C37063"/>
    <w:rsid w:val="00C40AAB"/>
    <w:rsid w:val="00C52947"/>
    <w:rsid w:val="00C67367"/>
    <w:rsid w:val="00C846FE"/>
    <w:rsid w:val="00C85F4A"/>
    <w:rsid w:val="00C92413"/>
    <w:rsid w:val="00CA0FAC"/>
    <w:rsid w:val="00CA183D"/>
    <w:rsid w:val="00CA667A"/>
    <w:rsid w:val="00CC7B1C"/>
    <w:rsid w:val="00CE086C"/>
    <w:rsid w:val="00CF4C68"/>
    <w:rsid w:val="00CF7DA5"/>
    <w:rsid w:val="00D2315A"/>
    <w:rsid w:val="00D356F8"/>
    <w:rsid w:val="00D50FF0"/>
    <w:rsid w:val="00D54232"/>
    <w:rsid w:val="00D66537"/>
    <w:rsid w:val="00D92BBC"/>
    <w:rsid w:val="00D93D0D"/>
    <w:rsid w:val="00DA589B"/>
    <w:rsid w:val="00DC7A9D"/>
    <w:rsid w:val="00DD1729"/>
    <w:rsid w:val="00DD3B24"/>
    <w:rsid w:val="00DD77F0"/>
    <w:rsid w:val="00DD7C30"/>
    <w:rsid w:val="00DE3AB8"/>
    <w:rsid w:val="00DF4DBC"/>
    <w:rsid w:val="00E45C31"/>
    <w:rsid w:val="00E5122E"/>
    <w:rsid w:val="00E5704B"/>
    <w:rsid w:val="00E83341"/>
    <w:rsid w:val="00E85295"/>
    <w:rsid w:val="00E92046"/>
    <w:rsid w:val="00EA16A9"/>
    <w:rsid w:val="00EB1195"/>
    <w:rsid w:val="00EB4A3B"/>
    <w:rsid w:val="00EB4C88"/>
    <w:rsid w:val="00EB6372"/>
    <w:rsid w:val="00EC37E3"/>
    <w:rsid w:val="00EC5299"/>
    <w:rsid w:val="00ED3649"/>
    <w:rsid w:val="00EE0481"/>
    <w:rsid w:val="00F01227"/>
    <w:rsid w:val="00F06F3B"/>
    <w:rsid w:val="00F13D85"/>
    <w:rsid w:val="00F21587"/>
    <w:rsid w:val="00F25CC7"/>
    <w:rsid w:val="00F42EB9"/>
    <w:rsid w:val="00F523E6"/>
    <w:rsid w:val="00F5718C"/>
    <w:rsid w:val="00F609E1"/>
    <w:rsid w:val="00F61204"/>
    <w:rsid w:val="00F64AB1"/>
    <w:rsid w:val="00F66411"/>
    <w:rsid w:val="00F8486E"/>
    <w:rsid w:val="00F8709D"/>
    <w:rsid w:val="00F94E17"/>
    <w:rsid w:val="00FA30C8"/>
    <w:rsid w:val="00FA4212"/>
    <w:rsid w:val="00FA498E"/>
    <w:rsid w:val="00FB4899"/>
    <w:rsid w:val="00FB4EB0"/>
    <w:rsid w:val="00FE211E"/>
    <w:rsid w:val="00FE59C4"/>
    <w:rsid w:val="00FF2A44"/>
    <w:rsid w:val="00FF43AB"/>
    <w:rsid w:val="00FF578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2EA50"/>
  <w15:docId w15:val="{6ECC7F53-5FAB-4825-B8B2-4719A7769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qFormat="1"/>
    <w:lsdException w:name="heading 6" w:semiHidden="1" w:uiPriority="9" w:qFormat="1"/>
    <w:lsdException w:name="heading 7" w:semiHidden="1" w:uiPriority="19" w:qFormat="1"/>
    <w:lsdException w:name="heading 8" w:semiHidden="1" w:uiPriority="19"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9" w:unhideWhenUsed="1"/>
    <w:lsdException w:name="toc 2" w:semiHidden="1" w:uiPriority="20"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1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3"/>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1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A37438"/>
    <w:pPr>
      <w:spacing w:after="280" w:line="360" w:lineRule="atLeast"/>
      <w:textboxTightWrap w:val="lastLineOnly"/>
    </w:pPr>
    <w:rPr>
      <w:rFonts w:ascii="Arial" w:hAnsi="Arial"/>
      <w:color w:val="000000"/>
      <w:sz w:val="24"/>
      <w:szCs w:val="24"/>
    </w:rPr>
  </w:style>
  <w:style w:type="paragraph" w:styleId="Heading1">
    <w:name w:val="heading 1"/>
    <w:next w:val="Normal"/>
    <w:link w:val="Heading1Char"/>
    <w:autoRedefine/>
    <w:uiPriority w:val="2"/>
    <w:semiHidden/>
    <w:rsid w:val="006679DE"/>
    <w:pPr>
      <w:keepNext/>
      <w:outlineLvl w:val="0"/>
    </w:pPr>
    <w:rPr>
      <w:rFonts w:ascii="Arial" w:hAnsi="Arial" w:cs="Arial"/>
      <w:b/>
      <w:bCs/>
      <w:color w:val="005EB8"/>
      <w:kern w:val="28"/>
      <w:sz w:val="80"/>
      <w:szCs w:val="32"/>
      <w14:ligatures w14:val="standardContextual"/>
    </w:rPr>
  </w:style>
  <w:style w:type="paragraph" w:styleId="Heading2">
    <w:name w:val="heading 2"/>
    <w:next w:val="Normal"/>
    <w:link w:val="Heading2Char"/>
    <w:autoRedefine/>
    <w:uiPriority w:val="3"/>
    <w:qFormat/>
    <w:rsid w:val="00384FA1"/>
    <w:pPr>
      <w:keepNext/>
      <w:spacing w:before="400" w:after="120"/>
      <w:outlineLvl w:val="1"/>
    </w:pPr>
    <w:rPr>
      <w:rFonts w:ascii="Arial Bold" w:hAnsi="Arial Bold" w:cs="Arial"/>
      <w:b/>
      <w:color w:val="005EB8"/>
      <w:kern w:val="28"/>
      <w:sz w:val="32"/>
      <w:szCs w:val="24"/>
      <w14:ligatures w14:val="standardContextual"/>
    </w:rPr>
  </w:style>
  <w:style w:type="paragraph" w:styleId="Heading3">
    <w:name w:val="heading 3"/>
    <w:next w:val="Normal"/>
    <w:link w:val="Heading3Char"/>
    <w:autoRedefine/>
    <w:uiPriority w:val="5"/>
    <w:qFormat/>
    <w:rsid w:val="003E3097"/>
    <w:pPr>
      <w:keepNext/>
      <w:outlineLvl w:val="2"/>
    </w:pPr>
    <w:rPr>
      <w:rFonts w:ascii="Arial" w:hAnsi="Arial" w:cs="Arial"/>
      <w:b/>
      <w:bCs/>
      <w:color w:val="005EB8" w:themeColor="text2"/>
      <w:kern w:val="28"/>
      <w:sz w:val="28"/>
      <w:szCs w:val="24"/>
      <w14:ligatures w14:val="standardContextual"/>
    </w:rPr>
  </w:style>
  <w:style w:type="paragraph" w:styleId="Heading4">
    <w:name w:val="heading 4"/>
    <w:next w:val="Normal"/>
    <w:link w:val="Heading4Char"/>
    <w:autoRedefine/>
    <w:uiPriority w:val="6"/>
    <w:qFormat/>
    <w:rsid w:val="00384FA1"/>
    <w:pPr>
      <w:keepNext/>
      <w:spacing w:before="300" w:after="60"/>
      <w:outlineLvl w:val="3"/>
    </w:pPr>
    <w:rPr>
      <w:rFonts w:ascii="Arial Bold" w:eastAsia="MS Mincho" w:hAnsi="Arial Bold"/>
      <w:b/>
      <w:color w:val="231F20" w:themeColor="background1"/>
      <w:kern w:val="28"/>
      <w:sz w:val="26"/>
      <w14:ligatures w14:val="standardContextual"/>
    </w:rPr>
  </w:style>
  <w:style w:type="paragraph" w:styleId="Heading5">
    <w:name w:val="heading 5"/>
    <w:next w:val="Normal"/>
    <w:link w:val="Heading5Char"/>
    <w:autoRedefine/>
    <w:uiPriority w:val="8"/>
    <w:qFormat/>
    <w:rsid w:val="00A37438"/>
    <w:pPr>
      <w:keepNext/>
      <w:keepLines/>
      <w:spacing w:before="300" w:after="60"/>
      <w:outlineLvl w:val="4"/>
    </w:pPr>
    <w:rPr>
      <w:rFonts w:ascii="Arial Bold" w:eastAsiaTheme="majorEastAsia" w:hAnsi="Arial Bold" w:cs="Arial (Headings CS)"/>
      <w:b/>
      <w:kern w:val="28"/>
      <w:sz w:val="24"/>
      <w:szCs w:val="24"/>
      <w14:ligatures w14:val="standardContextual"/>
    </w:rPr>
  </w:style>
  <w:style w:type="paragraph" w:styleId="Heading6">
    <w:name w:val="heading 6"/>
    <w:next w:val="Normal"/>
    <w:link w:val="Heading6Char"/>
    <w:autoRedefine/>
    <w:uiPriority w:val="9"/>
    <w:semiHidden/>
    <w:qFormat/>
    <w:rsid w:val="00246075"/>
    <w:pPr>
      <w:keepNext/>
      <w:keepLines/>
      <w:spacing w:before="120" w:after="120" w:line="264" w:lineRule="auto"/>
      <w:outlineLvl w:val="5"/>
    </w:pPr>
    <w:rPr>
      <w:rFonts w:ascii="Arial Bold" w:eastAsiaTheme="majorEastAsia" w:hAnsi="Arial Bold" w:cs="Arial (Headings CS)"/>
      <w:b/>
      <w:color w:val="425563" w:themeColor="accent6"/>
      <w:kern w:val="28"/>
      <w:sz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3"/>
    <w:rsid w:val="00384FA1"/>
    <w:rPr>
      <w:rFonts w:ascii="Arial Bold" w:hAnsi="Arial Bold" w:cs="Arial"/>
      <w:b/>
      <w:color w:val="005EB8"/>
      <w:kern w:val="28"/>
      <w:sz w:val="32"/>
      <w:szCs w:val="24"/>
      <w14:ligatures w14:val="standardContextual"/>
    </w:rPr>
  </w:style>
  <w:style w:type="character" w:customStyle="1" w:styleId="Heading1Char">
    <w:name w:val="Heading 1 Char"/>
    <w:basedOn w:val="DefaultParagraphFont"/>
    <w:link w:val="Heading1"/>
    <w:uiPriority w:val="2"/>
    <w:semiHidden/>
    <w:rsid w:val="00EA16A9"/>
    <w:rPr>
      <w:rFonts w:ascii="Arial" w:hAnsi="Arial" w:cs="Arial"/>
      <w:b/>
      <w:bCs/>
      <w:color w:val="005EB8"/>
      <w:kern w:val="28"/>
      <w:sz w:val="80"/>
      <w:szCs w:val="32"/>
      <w14:ligatures w14:val="standardContextual"/>
    </w:rPr>
  </w:style>
  <w:style w:type="paragraph" w:styleId="ListParagraph">
    <w:name w:val="List Paragraph"/>
    <w:basedOn w:val="Normal"/>
    <w:link w:val="ListParagraphChar"/>
    <w:uiPriority w:val="34"/>
    <w:qFormat/>
    <w:rsid w:val="00D93D0D"/>
    <w:pPr>
      <w:spacing w:after="180"/>
      <w:ind w:firstLine="360"/>
    </w:pPr>
  </w:style>
  <w:style w:type="character" w:customStyle="1" w:styleId="Heading3Char">
    <w:name w:val="Heading 3 Char"/>
    <w:basedOn w:val="DefaultParagraphFont"/>
    <w:link w:val="Heading3"/>
    <w:uiPriority w:val="5"/>
    <w:rsid w:val="003E3097"/>
    <w:rPr>
      <w:rFonts w:ascii="Arial" w:hAnsi="Arial" w:cs="Arial"/>
      <w:b/>
      <w:bCs/>
      <w:color w:val="005EB8" w:themeColor="text2"/>
      <w:kern w:val="28"/>
      <w:sz w:val="28"/>
      <w:szCs w:val="24"/>
      <w14:ligatures w14:val="standardContextual"/>
    </w:rPr>
  </w:style>
  <w:style w:type="paragraph" w:customStyle="1" w:styleId="Bulletlist">
    <w:name w:val="Bullet list"/>
    <w:basedOn w:val="ListParagraph"/>
    <w:link w:val="BulletlistChar"/>
    <w:autoRedefine/>
    <w:uiPriority w:val="12"/>
    <w:qFormat/>
    <w:rsid w:val="00EA16A9"/>
    <w:pPr>
      <w:numPr>
        <w:numId w:val="1"/>
      </w:numPr>
      <w:autoSpaceDE w:val="0"/>
      <w:autoSpaceDN w:val="0"/>
      <w:adjustRightInd w:val="0"/>
      <w:spacing w:after="50"/>
      <w:ind w:left="851" w:hanging="284"/>
      <w:textboxTightWrap w:val="none"/>
    </w:pPr>
    <w:rPr>
      <w:rFonts w:cs="FrutigerLTStd-Light"/>
      <w:szCs w:val="22"/>
    </w:rPr>
  </w:style>
  <w:style w:type="character" w:customStyle="1" w:styleId="BulletlistChar">
    <w:name w:val="Bullet list Char"/>
    <w:basedOn w:val="DefaultParagraphFont"/>
    <w:link w:val="Bulletlist"/>
    <w:uiPriority w:val="12"/>
    <w:rsid w:val="00EA16A9"/>
    <w:rPr>
      <w:rFonts w:ascii="Arial" w:hAnsi="Arial" w:cs="FrutigerLTStd-Light"/>
      <w:color w:val="000000"/>
      <w:sz w:val="24"/>
      <w:szCs w:val="22"/>
    </w:rPr>
  </w:style>
  <w:style w:type="paragraph" w:customStyle="1" w:styleId="Footnote-hanging">
    <w:name w:val="Footnote - hanging"/>
    <w:basedOn w:val="Bulletlist"/>
    <w:link w:val="Footnote-hangingChar"/>
    <w:uiPriority w:val="12"/>
    <w:semiHidden/>
    <w:rsid w:val="00C15176"/>
    <w:pPr>
      <w:numPr>
        <w:numId w:val="0"/>
      </w:numPr>
      <w:tabs>
        <w:tab w:val="left" w:pos="284"/>
      </w:tabs>
      <w:spacing w:after="60" w:line="276" w:lineRule="auto"/>
      <w:ind w:left="284" w:hanging="284"/>
    </w:pPr>
    <w:rPr>
      <w:sz w:val="20"/>
      <w:szCs w:val="18"/>
    </w:rPr>
  </w:style>
  <w:style w:type="character" w:customStyle="1" w:styleId="Footnote-hangingChar">
    <w:name w:val="Footnote - hanging Char"/>
    <w:basedOn w:val="BulletlistChar"/>
    <w:link w:val="Footnote-hanging"/>
    <w:uiPriority w:val="12"/>
    <w:semiHidden/>
    <w:rsid w:val="00EA16A9"/>
    <w:rPr>
      <w:rFonts w:ascii="Arial" w:hAnsi="Arial" w:cs="FrutigerLTStd-Light"/>
      <w:color w:val="000000"/>
      <w:sz w:val="24"/>
      <w:szCs w:val="18"/>
    </w:rPr>
  </w:style>
  <w:style w:type="character" w:customStyle="1" w:styleId="Heading4Char">
    <w:name w:val="Heading 4 Char"/>
    <w:basedOn w:val="DefaultParagraphFont"/>
    <w:link w:val="Heading4"/>
    <w:uiPriority w:val="6"/>
    <w:rsid w:val="00384FA1"/>
    <w:rPr>
      <w:rFonts w:ascii="Arial Bold" w:eastAsia="MS Mincho" w:hAnsi="Arial Bold"/>
      <w:b/>
      <w:color w:val="231F20" w:themeColor="background1"/>
      <w:kern w:val="28"/>
      <w:sz w:val="26"/>
      <w14:ligatures w14:val="standardContextual"/>
    </w:rPr>
  </w:style>
  <w:style w:type="character" w:styleId="Hyperlink">
    <w:name w:val="Hyperlink"/>
    <w:basedOn w:val="DefaultParagraphFont"/>
    <w:uiPriority w:val="99"/>
    <w:semiHidden/>
    <w:rsid w:val="00BC294E"/>
    <w:rPr>
      <w:rFonts w:asciiTheme="minorHAnsi" w:hAnsiTheme="minorHAnsi"/>
      <w:color w:val="003087" w:themeColor="accent1"/>
      <w:u w:val="single"/>
    </w:rPr>
  </w:style>
  <w:style w:type="paragraph" w:customStyle="1" w:styleId="Standfirst">
    <w:name w:val="Standfirst"/>
    <w:basedOn w:val="Normal"/>
    <w:link w:val="StandfirstChar"/>
    <w:autoRedefine/>
    <w:uiPriority w:val="11"/>
    <w:semiHidden/>
    <w:rsid w:val="0022134A"/>
    <w:pPr>
      <w:spacing w:before="60" w:after="180"/>
    </w:pPr>
    <w:rPr>
      <w:b/>
      <w:kern w:val="28"/>
      <w:sz w:val="26"/>
      <w:szCs w:val="28"/>
      <w14:ligatures w14:val="standardContextual"/>
    </w:rPr>
  </w:style>
  <w:style w:type="character" w:customStyle="1" w:styleId="StandfirstChar">
    <w:name w:val="Standfirst Char"/>
    <w:basedOn w:val="Heading4Char"/>
    <w:link w:val="Standfirst"/>
    <w:uiPriority w:val="11"/>
    <w:semiHidden/>
    <w:rsid w:val="008D50ED"/>
    <w:rPr>
      <w:rFonts w:ascii="Arial" w:eastAsia="MS Mincho" w:hAnsi="Arial"/>
      <w:b/>
      <w:color w:val="000000"/>
      <w:kern w:val="28"/>
      <w:sz w:val="26"/>
      <w:szCs w:val="28"/>
      <w14:ligatures w14:val="standardContextual"/>
    </w:rPr>
  </w:style>
  <w:style w:type="paragraph" w:styleId="TOC1">
    <w:name w:val="toc 1"/>
    <w:basedOn w:val="Normal"/>
    <w:next w:val="Normal"/>
    <w:uiPriority w:val="19"/>
    <w:semiHidden/>
    <w:rsid w:val="000005C7"/>
    <w:pPr>
      <w:pBdr>
        <w:top w:val="single" w:sz="4" w:space="4" w:color="D5DDE3" w:themeColor="accent6" w:themeTint="33"/>
        <w:bottom w:val="single" w:sz="4" w:space="4" w:color="D5DDE3" w:themeColor="accent6" w:themeTint="33"/>
      </w:pBdr>
      <w:tabs>
        <w:tab w:val="right" w:pos="9854"/>
      </w:tabs>
    </w:pPr>
    <w:rPr>
      <w:b/>
      <w:noProof/>
      <w:color w:val="231F20" w:themeColor="background1"/>
      <w:sz w:val="28"/>
    </w:rPr>
  </w:style>
  <w:style w:type="paragraph" w:styleId="TOCHeading">
    <w:name w:val="TOC Heading"/>
    <w:basedOn w:val="Heading1"/>
    <w:next w:val="Normal"/>
    <w:uiPriority w:val="18"/>
    <w:semiHidden/>
    <w:rsid w:val="000C24AF"/>
    <w:pPr>
      <w:keepLines/>
      <w:spacing w:before="480" w:line="276" w:lineRule="auto"/>
      <w:outlineLvl w:val="9"/>
    </w:pPr>
    <w:rPr>
      <w:rFonts w:asciiTheme="majorHAnsi" w:eastAsiaTheme="majorEastAsia" w:hAnsiTheme="majorHAnsi" w:cstheme="majorBidi"/>
      <w:kern w:val="0"/>
      <w:sz w:val="28"/>
      <w:szCs w:val="28"/>
      <w:lang w:val="en-US" w:eastAsia="ja-JP"/>
    </w:rPr>
  </w:style>
  <w:style w:type="paragraph" w:customStyle="1" w:styleId="Footnoteseparator">
    <w:name w:val="Footnote_separator"/>
    <w:basedOn w:val="Heading3"/>
    <w:link w:val="FootnoteseparatorChar"/>
    <w:uiPriority w:val="14"/>
    <w:semiHidden/>
    <w:rsid w:val="000C24AF"/>
    <w:rPr>
      <w:noProof/>
      <w:w w:val="200"/>
      <w:sz w:val="16"/>
      <w:szCs w:val="16"/>
    </w:rPr>
  </w:style>
  <w:style w:type="character" w:customStyle="1" w:styleId="FootnoteseparatorChar">
    <w:name w:val="Footnote_separator Char"/>
    <w:basedOn w:val="Heading3Char"/>
    <w:link w:val="Footnoteseparator"/>
    <w:uiPriority w:val="14"/>
    <w:semiHidden/>
    <w:rsid w:val="00EA16A9"/>
    <w:rPr>
      <w:rFonts w:ascii="Arial" w:hAnsi="Arial" w:cs="Arial"/>
      <w:b/>
      <w:bCs/>
      <w:noProof/>
      <w:color w:val="005EB8" w:themeColor="text2"/>
      <w:w w:val="200"/>
      <w:kern w:val="28"/>
      <w:sz w:val="16"/>
      <w:szCs w:val="16"/>
      <w14:ligatures w14:val="standardContextual"/>
    </w:rPr>
  </w:style>
  <w:style w:type="paragraph" w:customStyle="1" w:styleId="Numberedlist">
    <w:name w:val="Numbered list"/>
    <w:basedOn w:val="ListParagraph"/>
    <w:link w:val="NumberedlistChar"/>
    <w:autoRedefine/>
    <w:uiPriority w:val="11"/>
    <w:qFormat/>
    <w:rsid w:val="00A37438"/>
    <w:pPr>
      <w:numPr>
        <w:numId w:val="2"/>
      </w:numPr>
      <w:spacing w:after="50"/>
      <w:ind w:left="992" w:hanging="425"/>
    </w:pPr>
  </w:style>
  <w:style w:type="character" w:customStyle="1" w:styleId="NumberedlistChar">
    <w:name w:val="Numbered list Char"/>
    <w:basedOn w:val="DefaultParagraphFont"/>
    <w:link w:val="Numberedlist"/>
    <w:uiPriority w:val="11"/>
    <w:rsid w:val="00A37438"/>
    <w:rPr>
      <w:rFonts w:ascii="Arial" w:hAnsi="Arial"/>
      <w:color w:val="000000"/>
      <w:sz w:val="24"/>
      <w:szCs w:val="24"/>
    </w:rPr>
  </w:style>
  <w:style w:type="paragraph" w:styleId="TOC2">
    <w:name w:val="toc 2"/>
    <w:basedOn w:val="Normal"/>
    <w:next w:val="Normal"/>
    <w:uiPriority w:val="20"/>
    <w:semiHidden/>
    <w:rsid w:val="000005C7"/>
    <w:pPr>
      <w:tabs>
        <w:tab w:val="right" w:pos="9854"/>
      </w:tabs>
      <w:spacing w:after="100"/>
      <w:ind w:left="220"/>
    </w:pPr>
    <w:rPr>
      <w:b/>
      <w:noProof/>
      <w:color w:val="003087" w:themeColor="accent1"/>
      <w:sz w:val="28"/>
    </w:rPr>
  </w:style>
  <w:style w:type="paragraph" w:styleId="TOC3">
    <w:name w:val="toc 3"/>
    <w:basedOn w:val="Normal"/>
    <w:next w:val="Normal"/>
    <w:autoRedefine/>
    <w:uiPriority w:val="39"/>
    <w:semiHidden/>
    <w:unhideWhenUsed/>
    <w:qFormat/>
    <w:rsid w:val="000C24AF"/>
    <w:pPr>
      <w:spacing w:after="100" w:line="276" w:lineRule="auto"/>
      <w:ind w:left="440"/>
      <w:textboxTightWrap w:val="none"/>
    </w:pPr>
    <w:rPr>
      <w:rFonts w:asciiTheme="minorHAnsi" w:eastAsiaTheme="minorEastAsia" w:hAnsiTheme="minorHAnsi" w:cstheme="minorBidi"/>
      <w:szCs w:val="22"/>
      <w:lang w:val="en-US" w:eastAsia="ja-JP"/>
    </w:rPr>
  </w:style>
  <w:style w:type="paragraph" w:styleId="Header">
    <w:name w:val="header"/>
    <w:basedOn w:val="Normal"/>
    <w:link w:val="HeaderChar"/>
    <w:uiPriority w:val="99"/>
    <w:semiHidden/>
    <w:rsid w:val="000005C7"/>
    <w:pPr>
      <w:pBdr>
        <w:bottom w:val="single" w:sz="2" w:space="4" w:color="768692" w:themeColor="accent2"/>
      </w:pBdr>
      <w:tabs>
        <w:tab w:val="left" w:pos="9639"/>
      </w:tabs>
      <w:spacing w:after="0"/>
    </w:pPr>
    <w:rPr>
      <w:sz w:val="20"/>
    </w:rPr>
  </w:style>
  <w:style w:type="character" w:customStyle="1" w:styleId="HeaderChar">
    <w:name w:val="Header Char"/>
    <w:basedOn w:val="DefaultParagraphFont"/>
    <w:link w:val="Header"/>
    <w:uiPriority w:val="99"/>
    <w:semiHidden/>
    <w:rsid w:val="00EA16A9"/>
    <w:rPr>
      <w:rFonts w:ascii="Arial" w:hAnsi="Arial"/>
      <w:color w:val="000000"/>
      <w:szCs w:val="24"/>
    </w:rPr>
  </w:style>
  <w:style w:type="paragraph" w:styleId="Footer">
    <w:name w:val="footer"/>
    <w:basedOn w:val="Normal"/>
    <w:link w:val="FooterChar"/>
    <w:uiPriority w:val="99"/>
    <w:semiHidden/>
    <w:rsid w:val="000005C7"/>
    <w:pPr>
      <w:tabs>
        <w:tab w:val="left" w:pos="426"/>
        <w:tab w:val="right" w:pos="9866"/>
      </w:tabs>
      <w:spacing w:after="0"/>
    </w:pPr>
    <w:rPr>
      <w:spacing w:val="-4"/>
      <w:sz w:val="18"/>
    </w:rPr>
  </w:style>
  <w:style w:type="character" w:customStyle="1" w:styleId="FooterChar">
    <w:name w:val="Footer Char"/>
    <w:basedOn w:val="DefaultParagraphFont"/>
    <w:link w:val="Footer"/>
    <w:uiPriority w:val="99"/>
    <w:semiHidden/>
    <w:rsid w:val="00EA16A9"/>
    <w:rPr>
      <w:rFonts w:ascii="Arial" w:hAnsi="Arial"/>
      <w:color w:val="000000"/>
      <w:spacing w:val="-4"/>
      <w:sz w:val="18"/>
      <w:szCs w:val="24"/>
    </w:rPr>
  </w:style>
  <w:style w:type="character" w:styleId="Strong">
    <w:name w:val="Strong"/>
    <w:aliases w:val="Bold"/>
    <w:uiPriority w:val="23"/>
    <w:semiHidden/>
    <w:rsid w:val="000C24AF"/>
    <w:rPr>
      <w:rFonts w:asciiTheme="minorHAnsi" w:hAnsiTheme="minorHAnsi"/>
      <w:b/>
      <w:bCs/>
    </w:rPr>
  </w:style>
  <w:style w:type="paragraph" w:styleId="Quote">
    <w:name w:val="Quote"/>
    <w:basedOn w:val="Normal"/>
    <w:next w:val="Normal"/>
    <w:link w:val="QuoteChar"/>
    <w:uiPriority w:val="29"/>
    <w:semiHidden/>
    <w:rsid w:val="000005C7"/>
    <w:pPr>
      <w:spacing w:before="70" w:after="70"/>
    </w:pPr>
    <w:rPr>
      <w:rFonts w:asciiTheme="minorHAnsi" w:hAnsiTheme="minorHAnsi"/>
      <w:b/>
      <w:i/>
      <w:iCs/>
      <w:sz w:val="30"/>
    </w:rPr>
  </w:style>
  <w:style w:type="character" w:customStyle="1" w:styleId="QuoteChar">
    <w:name w:val="Quote Char"/>
    <w:basedOn w:val="DefaultParagraphFont"/>
    <w:link w:val="Quote"/>
    <w:uiPriority w:val="29"/>
    <w:semiHidden/>
    <w:rsid w:val="00EA16A9"/>
    <w:rPr>
      <w:rFonts w:asciiTheme="minorHAnsi" w:hAnsiTheme="minorHAnsi"/>
      <w:b/>
      <w:i/>
      <w:iCs/>
      <w:color w:val="000000"/>
      <w:sz w:val="30"/>
      <w:szCs w:val="24"/>
    </w:rPr>
  </w:style>
  <w:style w:type="character" w:customStyle="1" w:styleId="ListParagraphChar">
    <w:name w:val="List Paragraph Char"/>
    <w:basedOn w:val="DefaultParagraphFont"/>
    <w:link w:val="ListParagraph"/>
    <w:uiPriority w:val="34"/>
    <w:semiHidden/>
    <w:rsid w:val="00EA16A9"/>
    <w:rPr>
      <w:rFonts w:ascii="Arial" w:hAnsi="Arial"/>
      <w:color w:val="000000"/>
      <w:sz w:val="24"/>
      <w:szCs w:val="24"/>
    </w:rPr>
  </w:style>
  <w:style w:type="character" w:styleId="FootnoteReference">
    <w:name w:val="footnote reference"/>
    <w:basedOn w:val="DefaultParagraphFont"/>
    <w:uiPriority w:val="99"/>
    <w:semiHidden/>
    <w:unhideWhenUsed/>
    <w:rsid w:val="001D243C"/>
    <w:rPr>
      <w:vertAlign w:val="superscript"/>
    </w:rPr>
  </w:style>
  <w:style w:type="paragraph" w:styleId="BalloonText">
    <w:name w:val="Balloon Text"/>
    <w:basedOn w:val="Normal"/>
    <w:link w:val="BalloonTextChar"/>
    <w:uiPriority w:val="99"/>
    <w:semiHidden/>
    <w:unhideWhenUsed/>
    <w:rsid w:val="003D3A4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A42"/>
    <w:rPr>
      <w:rFonts w:ascii="Tahoma" w:hAnsi="Tahoma" w:cs="Tahoma"/>
      <w:sz w:val="16"/>
      <w:szCs w:val="16"/>
    </w:rPr>
  </w:style>
  <w:style w:type="character" w:styleId="PlaceholderText">
    <w:name w:val="Placeholder Text"/>
    <w:basedOn w:val="DefaultParagraphFont"/>
    <w:uiPriority w:val="99"/>
    <w:semiHidden/>
    <w:rsid w:val="00DD77F0"/>
    <w:rPr>
      <w:color w:val="808080"/>
    </w:rPr>
  </w:style>
  <w:style w:type="paragraph" w:customStyle="1" w:styleId="Publisheddate">
    <w:name w:val="Published date"/>
    <w:basedOn w:val="Heading4"/>
    <w:link w:val="PublisheddateChar"/>
    <w:uiPriority w:val="22"/>
    <w:semiHidden/>
    <w:rsid w:val="00E5122E"/>
    <w:rPr>
      <w:b w:val="0"/>
      <w:sz w:val="30"/>
    </w:rPr>
  </w:style>
  <w:style w:type="character" w:customStyle="1" w:styleId="PublisheddateChar">
    <w:name w:val="Published date Char"/>
    <w:basedOn w:val="Heading4Char"/>
    <w:link w:val="Publisheddate"/>
    <w:uiPriority w:val="22"/>
    <w:semiHidden/>
    <w:rsid w:val="00EA16A9"/>
    <w:rPr>
      <w:rFonts w:ascii="Arial Bold" w:eastAsia="MS Mincho" w:hAnsi="Arial Bold"/>
      <w:b w:val="0"/>
      <w:color w:val="231F20" w:themeColor="background1"/>
      <w:kern w:val="28"/>
      <w:sz w:val="30"/>
      <w14:ligatures w14:val="standardContextual"/>
    </w:rPr>
  </w:style>
  <w:style w:type="table" w:styleId="TableGrid">
    <w:name w:val="Table Grid"/>
    <w:basedOn w:val="TableNormal"/>
    <w:uiPriority w:val="39"/>
    <w:rsid w:val="00C37063"/>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SpurpleChar">
    <w:name w:val="NOTES purple Char"/>
    <w:basedOn w:val="DefaultParagraphFont"/>
    <w:link w:val="NOTESpurple"/>
    <w:uiPriority w:val="25"/>
    <w:semiHidden/>
    <w:rsid w:val="00EA16A9"/>
    <w:rPr>
      <w:rFonts w:ascii="Arial" w:hAnsi="Arial" w:cs="Arial"/>
      <w:color w:val="602050"/>
      <w:sz w:val="24"/>
    </w:rPr>
  </w:style>
  <w:style w:type="paragraph" w:customStyle="1" w:styleId="NOTESpurple">
    <w:name w:val="NOTES purple"/>
    <w:basedOn w:val="Normal"/>
    <w:next w:val="Normal"/>
    <w:link w:val="NOTESpurpleChar"/>
    <w:uiPriority w:val="25"/>
    <w:semiHidden/>
    <w:rsid w:val="00C37063"/>
    <w:pPr>
      <w:tabs>
        <w:tab w:val="right" w:pos="14580"/>
      </w:tabs>
      <w:textboxTightWrap w:val="none"/>
    </w:pPr>
    <w:rPr>
      <w:rFonts w:cs="Arial"/>
      <w:color w:val="602050"/>
      <w:szCs w:val="20"/>
    </w:rPr>
  </w:style>
  <w:style w:type="paragraph" w:customStyle="1" w:styleId="Docmgmtheading">
    <w:name w:val="Doc mgmt heading"/>
    <w:basedOn w:val="Normal"/>
    <w:link w:val="DocmgmtheadingChar"/>
    <w:uiPriority w:val="10"/>
    <w:semiHidden/>
    <w:unhideWhenUsed/>
    <w:qFormat/>
    <w:rsid w:val="00C37063"/>
    <w:rPr>
      <w:b/>
      <w:color w:val="003087" w:themeColor="accent1"/>
      <w:sz w:val="42"/>
      <w:szCs w:val="42"/>
    </w:rPr>
  </w:style>
  <w:style w:type="character" w:customStyle="1" w:styleId="DocmgmtheadingChar">
    <w:name w:val="Doc mgmt heading Char"/>
    <w:basedOn w:val="DefaultParagraphFont"/>
    <w:link w:val="Docmgmtheading"/>
    <w:uiPriority w:val="10"/>
    <w:semiHidden/>
    <w:rsid w:val="00853A57"/>
    <w:rPr>
      <w:rFonts w:ascii="Arial" w:hAnsi="Arial"/>
      <w:b/>
      <w:color w:val="003087" w:themeColor="accent1"/>
      <w:sz w:val="42"/>
      <w:szCs w:val="42"/>
    </w:rPr>
  </w:style>
  <w:style w:type="paragraph" w:customStyle="1" w:styleId="Classification">
    <w:name w:val="Classification"/>
    <w:basedOn w:val="Normal"/>
    <w:uiPriority w:val="99"/>
    <w:semiHidden/>
    <w:rsid w:val="000733A2"/>
    <w:pPr>
      <w:spacing w:after="0" w:line="240" w:lineRule="auto"/>
      <w:textboxTightWrap w:val="none"/>
    </w:pPr>
    <w:rPr>
      <w:rFonts w:eastAsiaTheme="minorHAnsi" w:cstheme="minorBidi"/>
      <w:color w:val="768692"/>
    </w:rPr>
  </w:style>
  <w:style w:type="character" w:customStyle="1" w:styleId="Heading6Char">
    <w:name w:val="Heading 6 Char"/>
    <w:basedOn w:val="DefaultParagraphFont"/>
    <w:link w:val="Heading6"/>
    <w:uiPriority w:val="9"/>
    <w:semiHidden/>
    <w:rsid w:val="00246075"/>
    <w:rPr>
      <w:rFonts w:ascii="Arial Bold" w:eastAsiaTheme="majorEastAsia" w:hAnsi="Arial Bold" w:cs="Arial (Headings CS)"/>
      <w:b/>
      <w:color w:val="425563" w:themeColor="accent6"/>
      <w:kern w:val="28"/>
      <w:sz w:val="24"/>
      <w14:ligatures w14:val="standardContextual"/>
    </w:rPr>
  </w:style>
  <w:style w:type="character" w:customStyle="1" w:styleId="Heading5Char">
    <w:name w:val="Heading 5 Char"/>
    <w:basedOn w:val="DefaultParagraphFont"/>
    <w:link w:val="Heading5"/>
    <w:uiPriority w:val="8"/>
    <w:rsid w:val="00A37438"/>
    <w:rPr>
      <w:rFonts w:ascii="Arial Bold" w:eastAsiaTheme="majorEastAsia" w:hAnsi="Arial Bold" w:cs="Arial (Headings CS)"/>
      <w:b/>
      <w:kern w:val="28"/>
      <w:sz w:val="24"/>
      <w:szCs w:val="24"/>
      <w14:ligatures w14:val="standardContextual"/>
    </w:rPr>
  </w:style>
  <w:style w:type="paragraph" w:customStyle="1" w:styleId="Subheading">
    <w:name w:val="Subheading"/>
    <w:next w:val="Normal"/>
    <w:autoRedefine/>
    <w:uiPriority w:val="9"/>
    <w:semiHidden/>
    <w:rsid w:val="006679DE"/>
    <w:pPr>
      <w:spacing w:before="400" w:after="400" w:line="264" w:lineRule="auto"/>
    </w:pPr>
    <w:rPr>
      <w:rFonts w:ascii="Arial Bold" w:hAnsi="Arial Bold" w:cs="Arial"/>
      <w:b/>
      <w:bCs/>
      <w:kern w:val="28"/>
      <w:sz w:val="48"/>
      <w:szCs w:val="32"/>
      <w14:ligatures w14:val="standardContextual"/>
    </w:rPr>
  </w:style>
  <w:style w:type="paragraph" w:customStyle="1" w:styleId="h2numbered">
    <w:name w:val="h2 numbered"/>
    <w:basedOn w:val="Heading2"/>
    <w:link w:val="h2numberedChar"/>
    <w:uiPriority w:val="4"/>
    <w:qFormat/>
    <w:rsid w:val="00C15176"/>
    <w:pPr>
      <w:numPr>
        <w:numId w:val="3"/>
      </w:numPr>
    </w:pPr>
  </w:style>
  <w:style w:type="paragraph" w:customStyle="1" w:styleId="h3numbered">
    <w:name w:val="h3 numbered"/>
    <w:basedOn w:val="Heading3"/>
    <w:link w:val="h3numberedChar"/>
    <w:uiPriority w:val="6"/>
    <w:qFormat/>
    <w:rsid w:val="00C15176"/>
    <w:pPr>
      <w:numPr>
        <w:ilvl w:val="1"/>
        <w:numId w:val="3"/>
      </w:numPr>
    </w:pPr>
  </w:style>
  <w:style w:type="character" w:customStyle="1" w:styleId="h2numberedChar">
    <w:name w:val="h2 numbered Char"/>
    <w:basedOn w:val="Heading2Char"/>
    <w:link w:val="h2numbered"/>
    <w:uiPriority w:val="4"/>
    <w:rsid w:val="00BC5F53"/>
    <w:rPr>
      <w:rFonts w:ascii="Arial Bold" w:hAnsi="Arial Bold" w:cs="Arial"/>
      <w:b/>
      <w:color w:val="005EB8"/>
      <w:kern w:val="28"/>
      <w:sz w:val="32"/>
      <w:szCs w:val="24"/>
      <w14:ligatures w14:val="standardContextual"/>
    </w:rPr>
  </w:style>
  <w:style w:type="paragraph" w:customStyle="1" w:styleId="h4numbered">
    <w:name w:val="h4 numbered"/>
    <w:basedOn w:val="Heading4"/>
    <w:link w:val="h4numberedChar"/>
    <w:uiPriority w:val="7"/>
    <w:qFormat/>
    <w:rsid w:val="00C15176"/>
    <w:pPr>
      <w:numPr>
        <w:ilvl w:val="2"/>
        <w:numId w:val="3"/>
      </w:numPr>
    </w:pPr>
  </w:style>
  <w:style w:type="character" w:customStyle="1" w:styleId="h3numberedChar">
    <w:name w:val="h3 numbered Char"/>
    <w:basedOn w:val="Heading3Char"/>
    <w:link w:val="h3numbered"/>
    <w:uiPriority w:val="6"/>
    <w:rsid w:val="00BC5F53"/>
    <w:rPr>
      <w:rFonts w:ascii="Arial" w:hAnsi="Arial" w:cs="Arial"/>
      <w:b/>
      <w:bCs/>
      <w:color w:val="005EB8" w:themeColor="text2"/>
      <w:kern w:val="28"/>
      <w:sz w:val="28"/>
      <w:szCs w:val="24"/>
      <w14:ligatures w14:val="standardContextual"/>
    </w:rPr>
  </w:style>
  <w:style w:type="paragraph" w:customStyle="1" w:styleId="h5numbered">
    <w:name w:val="h5 numbered"/>
    <w:basedOn w:val="Heading5"/>
    <w:link w:val="h5numberedChar"/>
    <w:uiPriority w:val="9"/>
    <w:qFormat/>
    <w:rsid w:val="00C15176"/>
    <w:pPr>
      <w:numPr>
        <w:ilvl w:val="3"/>
        <w:numId w:val="3"/>
      </w:numPr>
    </w:pPr>
  </w:style>
  <w:style w:type="character" w:customStyle="1" w:styleId="h4numberedChar">
    <w:name w:val="h4 numbered Char"/>
    <w:basedOn w:val="Heading4Char"/>
    <w:link w:val="h4numbered"/>
    <w:uiPriority w:val="7"/>
    <w:rsid w:val="00BC5F53"/>
    <w:rPr>
      <w:rFonts w:ascii="Arial Bold" w:eastAsia="MS Mincho" w:hAnsi="Arial Bold"/>
      <w:b/>
      <w:color w:val="231F20" w:themeColor="background1"/>
      <w:kern w:val="28"/>
      <w:sz w:val="26"/>
      <w14:ligatures w14:val="standardContextual"/>
    </w:rPr>
  </w:style>
  <w:style w:type="paragraph" w:customStyle="1" w:styleId="bodytextnumbered">
    <w:name w:val="body text numbered"/>
    <w:basedOn w:val="Normal"/>
    <w:link w:val="bodytextnumberedChar"/>
    <w:uiPriority w:val="15"/>
    <w:qFormat/>
    <w:rsid w:val="00BC5F53"/>
    <w:pPr>
      <w:numPr>
        <w:ilvl w:val="4"/>
        <w:numId w:val="3"/>
      </w:numPr>
      <w:spacing w:after="200"/>
    </w:pPr>
  </w:style>
  <w:style w:type="character" w:customStyle="1" w:styleId="h5numberedChar">
    <w:name w:val="h5 numbered Char"/>
    <w:basedOn w:val="Heading5Char"/>
    <w:link w:val="h5numbered"/>
    <w:uiPriority w:val="9"/>
    <w:rsid w:val="00BC5F53"/>
    <w:rPr>
      <w:rFonts w:ascii="Arial Bold" w:eastAsiaTheme="majorEastAsia" w:hAnsi="Arial Bold" w:cs="Arial (Headings CS)"/>
      <w:b/>
      <w:kern w:val="28"/>
      <w:sz w:val="24"/>
      <w:szCs w:val="24"/>
      <w14:ligatures w14:val="standardContextual"/>
    </w:rPr>
  </w:style>
  <w:style w:type="paragraph" w:customStyle="1" w:styleId="bodytextnumbered11">
    <w:name w:val="body text numbered 1.1"/>
    <w:basedOn w:val="Normal"/>
    <w:link w:val="bodytextnumbered11Char"/>
    <w:uiPriority w:val="15"/>
    <w:qFormat/>
    <w:rsid w:val="00943EC5"/>
    <w:pPr>
      <w:numPr>
        <w:ilvl w:val="5"/>
        <w:numId w:val="3"/>
      </w:numPr>
      <w:spacing w:after="160"/>
    </w:pPr>
  </w:style>
  <w:style w:type="character" w:customStyle="1" w:styleId="bodytextnumberedChar">
    <w:name w:val="body text numbered Char"/>
    <w:basedOn w:val="DefaultParagraphFont"/>
    <w:link w:val="bodytextnumbered"/>
    <w:uiPriority w:val="15"/>
    <w:rsid w:val="00EA16A9"/>
    <w:rPr>
      <w:rFonts w:ascii="Arial" w:hAnsi="Arial"/>
      <w:color w:val="000000"/>
      <w:sz w:val="24"/>
      <w:szCs w:val="24"/>
    </w:rPr>
  </w:style>
  <w:style w:type="paragraph" w:customStyle="1" w:styleId="bodytextnumbered111">
    <w:name w:val="body text numbered 1.1.1"/>
    <w:basedOn w:val="Normal"/>
    <w:link w:val="bodytextnumbered111Char"/>
    <w:uiPriority w:val="16"/>
    <w:qFormat/>
    <w:rsid w:val="00943EC5"/>
    <w:pPr>
      <w:numPr>
        <w:ilvl w:val="6"/>
        <w:numId w:val="3"/>
      </w:numPr>
      <w:spacing w:after="120"/>
    </w:pPr>
  </w:style>
  <w:style w:type="character" w:customStyle="1" w:styleId="bodytextnumbered11Char">
    <w:name w:val="body text numbered 1.1 Char"/>
    <w:basedOn w:val="DefaultParagraphFont"/>
    <w:link w:val="bodytextnumbered11"/>
    <w:uiPriority w:val="15"/>
    <w:rsid w:val="008D50ED"/>
    <w:rPr>
      <w:rFonts w:ascii="Arial" w:hAnsi="Arial"/>
      <w:color w:val="000000"/>
      <w:sz w:val="24"/>
      <w:szCs w:val="24"/>
    </w:rPr>
  </w:style>
  <w:style w:type="paragraph" w:styleId="Caption">
    <w:name w:val="caption"/>
    <w:basedOn w:val="Normal"/>
    <w:next w:val="Normal"/>
    <w:uiPriority w:val="19"/>
    <w:qFormat/>
    <w:rsid w:val="008D50ED"/>
    <w:pPr>
      <w:spacing w:before="120" w:after="120" w:line="240" w:lineRule="auto"/>
    </w:pPr>
    <w:rPr>
      <w:iCs/>
      <w:color w:val="005EB8" w:themeColor="text2"/>
      <w:sz w:val="20"/>
      <w:szCs w:val="18"/>
    </w:rPr>
  </w:style>
  <w:style w:type="character" w:customStyle="1" w:styleId="bodytextnumbered111Char">
    <w:name w:val="body text numbered 1.1.1 Char"/>
    <w:basedOn w:val="DefaultParagraphFont"/>
    <w:link w:val="bodytextnumbered111"/>
    <w:uiPriority w:val="16"/>
    <w:rsid w:val="008D50ED"/>
    <w:rPr>
      <w:rFonts w:ascii="Arial" w:hAnsi="Arial"/>
      <w:color w:val="000000"/>
      <w:sz w:val="24"/>
      <w:szCs w:val="24"/>
    </w:rPr>
  </w:style>
  <w:style w:type="paragraph" w:styleId="NormalWeb">
    <w:name w:val="Normal (Web)"/>
    <w:basedOn w:val="Normal"/>
    <w:uiPriority w:val="99"/>
    <w:semiHidden/>
    <w:unhideWhenUsed/>
    <w:rsid w:val="00F66411"/>
    <w:pPr>
      <w:spacing w:before="100" w:beforeAutospacing="1" w:after="100" w:afterAutospacing="1" w:line="240" w:lineRule="auto"/>
      <w:textboxTightWrap w:val="none"/>
    </w:pPr>
    <w:rPr>
      <w:rFonts w:ascii="Times New Roman" w:hAnsi="Times New Roman"/>
      <w:color w:val="auto"/>
      <w:lang w:eastAsia="en-GB"/>
    </w:rPr>
  </w:style>
  <w:style w:type="character" w:styleId="UnresolvedMention">
    <w:name w:val="Unresolved Mention"/>
    <w:basedOn w:val="DefaultParagraphFont"/>
    <w:uiPriority w:val="99"/>
    <w:semiHidden/>
    <w:unhideWhenUsed/>
    <w:rsid w:val="00F664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83654">
      <w:bodyDiv w:val="1"/>
      <w:marLeft w:val="0"/>
      <w:marRight w:val="0"/>
      <w:marTop w:val="0"/>
      <w:marBottom w:val="0"/>
      <w:divBdr>
        <w:top w:val="none" w:sz="0" w:space="0" w:color="auto"/>
        <w:left w:val="none" w:sz="0" w:space="0" w:color="auto"/>
        <w:bottom w:val="none" w:sz="0" w:space="0" w:color="auto"/>
        <w:right w:val="none" w:sz="0" w:space="0" w:color="auto"/>
      </w:divBdr>
    </w:div>
    <w:div w:id="337541891">
      <w:bodyDiv w:val="1"/>
      <w:marLeft w:val="0"/>
      <w:marRight w:val="0"/>
      <w:marTop w:val="0"/>
      <w:marBottom w:val="0"/>
      <w:divBdr>
        <w:top w:val="none" w:sz="0" w:space="0" w:color="auto"/>
        <w:left w:val="none" w:sz="0" w:space="0" w:color="auto"/>
        <w:bottom w:val="none" w:sz="0" w:space="0" w:color="auto"/>
        <w:right w:val="none" w:sz="0" w:space="0" w:color="auto"/>
      </w:divBdr>
    </w:div>
    <w:div w:id="373622142">
      <w:bodyDiv w:val="1"/>
      <w:marLeft w:val="0"/>
      <w:marRight w:val="0"/>
      <w:marTop w:val="0"/>
      <w:marBottom w:val="0"/>
      <w:divBdr>
        <w:top w:val="none" w:sz="0" w:space="0" w:color="auto"/>
        <w:left w:val="none" w:sz="0" w:space="0" w:color="auto"/>
        <w:bottom w:val="none" w:sz="0" w:space="0" w:color="auto"/>
        <w:right w:val="none" w:sz="0" w:space="0" w:color="auto"/>
      </w:divBdr>
    </w:div>
    <w:div w:id="430128492">
      <w:bodyDiv w:val="1"/>
      <w:marLeft w:val="0"/>
      <w:marRight w:val="0"/>
      <w:marTop w:val="0"/>
      <w:marBottom w:val="0"/>
      <w:divBdr>
        <w:top w:val="none" w:sz="0" w:space="0" w:color="auto"/>
        <w:left w:val="none" w:sz="0" w:space="0" w:color="auto"/>
        <w:bottom w:val="none" w:sz="0" w:space="0" w:color="auto"/>
        <w:right w:val="none" w:sz="0" w:space="0" w:color="auto"/>
      </w:divBdr>
    </w:div>
    <w:div w:id="508107178">
      <w:bodyDiv w:val="1"/>
      <w:marLeft w:val="0"/>
      <w:marRight w:val="0"/>
      <w:marTop w:val="0"/>
      <w:marBottom w:val="0"/>
      <w:divBdr>
        <w:top w:val="none" w:sz="0" w:space="0" w:color="auto"/>
        <w:left w:val="none" w:sz="0" w:space="0" w:color="auto"/>
        <w:bottom w:val="none" w:sz="0" w:space="0" w:color="auto"/>
        <w:right w:val="none" w:sz="0" w:space="0" w:color="auto"/>
      </w:divBdr>
    </w:div>
    <w:div w:id="849953491">
      <w:bodyDiv w:val="1"/>
      <w:marLeft w:val="0"/>
      <w:marRight w:val="0"/>
      <w:marTop w:val="0"/>
      <w:marBottom w:val="0"/>
      <w:divBdr>
        <w:top w:val="none" w:sz="0" w:space="0" w:color="auto"/>
        <w:left w:val="none" w:sz="0" w:space="0" w:color="auto"/>
        <w:bottom w:val="none" w:sz="0" w:space="0" w:color="auto"/>
        <w:right w:val="none" w:sz="0" w:space="0" w:color="auto"/>
      </w:divBdr>
    </w:div>
    <w:div w:id="870992251">
      <w:bodyDiv w:val="1"/>
      <w:marLeft w:val="0"/>
      <w:marRight w:val="0"/>
      <w:marTop w:val="0"/>
      <w:marBottom w:val="0"/>
      <w:divBdr>
        <w:top w:val="none" w:sz="0" w:space="0" w:color="auto"/>
        <w:left w:val="none" w:sz="0" w:space="0" w:color="auto"/>
        <w:bottom w:val="none" w:sz="0" w:space="0" w:color="auto"/>
        <w:right w:val="none" w:sz="0" w:space="0" w:color="auto"/>
      </w:divBdr>
    </w:div>
    <w:div w:id="941382690">
      <w:bodyDiv w:val="1"/>
      <w:marLeft w:val="0"/>
      <w:marRight w:val="0"/>
      <w:marTop w:val="0"/>
      <w:marBottom w:val="0"/>
      <w:divBdr>
        <w:top w:val="none" w:sz="0" w:space="0" w:color="auto"/>
        <w:left w:val="none" w:sz="0" w:space="0" w:color="auto"/>
        <w:bottom w:val="none" w:sz="0" w:space="0" w:color="auto"/>
        <w:right w:val="none" w:sz="0" w:space="0" w:color="auto"/>
      </w:divBdr>
    </w:div>
    <w:div w:id="944119811">
      <w:bodyDiv w:val="1"/>
      <w:marLeft w:val="0"/>
      <w:marRight w:val="0"/>
      <w:marTop w:val="0"/>
      <w:marBottom w:val="0"/>
      <w:divBdr>
        <w:top w:val="none" w:sz="0" w:space="0" w:color="auto"/>
        <w:left w:val="none" w:sz="0" w:space="0" w:color="auto"/>
        <w:bottom w:val="none" w:sz="0" w:space="0" w:color="auto"/>
        <w:right w:val="none" w:sz="0" w:space="0" w:color="auto"/>
      </w:divBdr>
    </w:div>
    <w:div w:id="1018042156">
      <w:bodyDiv w:val="1"/>
      <w:marLeft w:val="0"/>
      <w:marRight w:val="0"/>
      <w:marTop w:val="0"/>
      <w:marBottom w:val="0"/>
      <w:divBdr>
        <w:top w:val="none" w:sz="0" w:space="0" w:color="auto"/>
        <w:left w:val="none" w:sz="0" w:space="0" w:color="auto"/>
        <w:bottom w:val="none" w:sz="0" w:space="0" w:color="auto"/>
        <w:right w:val="none" w:sz="0" w:space="0" w:color="auto"/>
      </w:divBdr>
    </w:div>
    <w:div w:id="1030182335">
      <w:bodyDiv w:val="1"/>
      <w:marLeft w:val="0"/>
      <w:marRight w:val="0"/>
      <w:marTop w:val="0"/>
      <w:marBottom w:val="0"/>
      <w:divBdr>
        <w:top w:val="none" w:sz="0" w:space="0" w:color="auto"/>
        <w:left w:val="none" w:sz="0" w:space="0" w:color="auto"/>
        <w:bottom w:val="none" w:sz="0" w:space="0" w:color="auto"/>
        <w:right w:val="none" w:sz="0" w:space="0" w:color="auto"/>
      </w:divBdr>
      <w:divsChild>
        <w:div w:id="14811374">
          <w:marLeft w:val="446"/>
          <w:marRight w:val="0"/>
          <w:marTop w:val="0"/>
          <w:marBottom w:val="120"/>
          <w:divBdr>
            <w:top w:val="none" w:sz="0" w:space="0" w:color="auto"/>
            <w:left w:val="none" w:sz="0" w:space="0" w:color="auto"/>
            <w:bottom w:val="none" w:sz="0" w:space="0" w:color="auto"/>
            <w:right w:val="none" w:sz="0" w:space="0" w:color="auto"/>
          </w:divBdr>
        </w:div>
        <w:div w:id="383915554">
          <w:marLeft w:val="446"/>
          <w:marRight w:val="0"/>
          <w:marTop w:val="0"/>
          <w:marBottom w:val="120"/>
          <w:divBdr>
            <w:top w:val="none" w:sz="0" w:space="0" w:color="auto"/>
            <w:left w:val="none" w:sz="0" w:space="0" w:color="auto"/>
            <w:bottom w:val="none" w:sz="0" w:space="0" w:color="auto"/>
            <w:right w:val="none" w:sz="0" w:space="0" w:color="auto"/>
          </w:divBdr>
        </w:div>
        <w:div w:id="173958406">
          <w:marLeft w:val="446"/>
          <w:marRight w:val="0"/>
          <w:marTop w:val="0"/>
          <w:marBottom w:val="120"/>
          <w:divBdr>
            <w:top w:val="none" w:sz="0" w:space="0" w:color="auto"/>
            <w:left w:val="none" w:sz="0" w:space="0" w:color="auto"/>
            <w:bottom w:val="none" w:sz="0" w:space="0" w:color="auto"/>
            <w:right w:val="none" w:sz="0" w:space="0" w:color="auto"/>
          </w:divBdr>
        </w:div>
      </w:divsChild>
    </w:div>
    <w:div w:id="1291547700">
      <w:bodyDiv w:val="1"/>
      <w:marLeft w:val="0"/>
      <w:marRight w:val="0"/>
      <w:marTop w:val="0"/>
      <w:marBottom w:val="0"/>
      <w:divBdr>
        <w:top w:val="none" w:sz="0" w:space="0" w:color="auto"/>
        <w:left w:val="none" w:sz="0" w:space="0" w:color="auto"/>
        <w:bottom w:val="none" w:sz="0" w:space="0" w:color="auto"/>
        <w:right w:val="none" w:sz="0" w:space="0" w:color="auto"/>
      </w:divBdr>
    </w:div>
    <w:div w:id="1353150037">
      <w:bodyDiv w:val="1"/>
      <w:marLeft w:val="0"/>
      <w:marRight w:val="0"/>
      <w:marTop w:val="0"/>
      <w:marBottom w:val="0"/>
      <w:divBdr>
        <w:top w:val="none" w:sz="0" w:space="0" w:color="auto"/>
        <w:left w:val="none" w:sz="0" w:space="0" w:color="auto"/>
        <w:bottom w:val="none" w:sz="0" w:space="0" w:color="auto"/>
        <w:right w:val="none" w:sz="0" w:space="0" w:color="auto"/>
      </w:divBdr>
    </w:div>
    <w:div w:id="1468009607">
      <w:bodyDiv w:val="1"/>
      <w:marLeft w:val="0"/>
      <w:marRight w:val="0"/>
      <w:marTop w:val="0"/>
      <w:marBottom w:val="0"/>
      <w:divBdr>
        <w:top w:val="none" w:sz="0" w:space="0" w:color="auto"/>
        <w:left w:val="none" w:sz="0" w:space="0" w:color="auto"/>
        <w:bottom w:val="none" w:sz="0" w:space="0" w:color="auto"/>
        <w:right w:val="none" w:sz="0" w:space="0" w:color="auto"/>
      </w:divBdr>
    </w:div>
    <w:div w:id="1509758904">
      <w:bodyDiv w:val="1"/>
      <w:marLeft w:val="0"/>
      <w:marRight w:val="0"/>
      <w:marTop w:val="0"/>
      <w:marBottom w:val="0"/>
      <w:divBdr>
        <w:top w:val="none" w:sz="0" w:space="0" w:color="auto"/>
        <w:left w:val="none" w:sz="0" w:space="0" w:color="auto"/>
        <w:bottom w:val="none" w:sz="0" w:space="0" w:color="auto"/>
        <w:right w:val="none" w:sz="0" w:space="0" w:color="auto"/>
      </w:divBdr>
    </w:div>
    <w:div w:id="1533035074">
      <w:bodyDiv w:val="1"/>
      <w:marLeft w:val="0"/>
      <w:marRight w:val="0"/>
      <w:marTop w:val="0"/>
      <w:marBottom w:val="0"/>
      <w:divBdr>
        <w:top w:val="none" w:sz="0" w:space="0" w:color="auto"/>
        <w:left w:val="none" w:sz="0" w:space="0" w:color="auto"/>
        <w:bottom w:val="none" w:sz="0" w:space="0" w:color="auto"/>
        <w:right w:val="none" w:sz="0" w:space="0" w:color="auto"/>
      </w:divBdr>
    </w:div>
    <w:div w:id="1571386209">
      <w:bodyDiv w:val="1"/>
      <w:marLeft w:val="0"/>
      <w:marRight w:val="0"/>
      <w:marTop w:val="0"/>
      <w:marBottom w:val="0"/>
      <w:divBdr>
        <w:top w:val="none" w:sz="0" w:space="0" w:color="auto"/>
        <w:left w:val="none" w:sz="0" w:space="0" w:color="auto"/>
        <w:bottom w:val="none" w:sz="0" w:space="0" w:color="auto"/>
        <w:right w:val="none" w:sz="0" w:space="0" w:color="auto"/>
      </w:divBdr>
    </w:div>
    <w:div w:id="1599605252">
      <w:bodyDiv w:val="1"/>
      <w:marLeft w:val="0"/>
      <w:marRight w:val="0"/>
      <w:marTop w:val="0"/>
      <w:marBottom w:val="0"/>
      <w:divBdr>
        <w:top w:val="none" w:sz="0" w:space="0" w:color="auto"/>
        <w:left w:val="none" w:sz="0" w:space="0" w:color="auto"/>
        <w:bottom w:val="none" w:sz="0" w:space="0" w:color="auto"/>
        <w:right w:val="none" w:sz="0" w:space="0" w:color="auto"/>
      </w:divBdr>
    </w:div>
    <w:div w:id="1620255968">
      <w:bodyDiv w:val="1"/>
      <w:marLeft w:val="0"/>
      <w:marRight w:val="0"/>
      <w:marTop w:val="0"/>
      <w:marBottom w:val="0"/>
      <w:divBdr>
        <w:top w:val="none" w:sz="0" w:space="0" w:color="auto"/>
        <w:left w:val="none" w:sz="0" w:space="0" w:color="auto"/>
        <w:bottom w:val="none" w:sz="0" w:space="0" w:color="auto"/>
        <w:right w:val="none" w:sz="0" w:space="0" w:color="auto"/>
      </w:divBdr>
    </w:div>
    <w:div w:id="1647733465">
      <w:bodyDiv w:val="1"/>
      <w:marLeft w:val="0"/>
      <w:marRight w:val="0"/>
      <w:marTop w:val="0"/>
      <w:marBottom w:val="0"/>
      <w:divBdr>
        <w:top w:val="none" w:sz="0" w:space="0" w:color="auto"/>
        <w:left w:val="none" w:sz="0" w:space="0" w:color="auto"/>
        <w:bottom w:val="none" w:sz="0" w:space="0" w:color="auto"/>
        <w:right w:val="none" w:sz="0" w:space="0" w:color="auto"/>
      </w:divBdr>
    </w:div>
    <w:div w:id="1680425958">
      <w:bodyDiv w:val="1"/>
      <w:marLeft w:val="0"/>
      <w:marRight w:val="0"/>
      <w:marTop w:val="0"/>
      <w:marBottom w:val="0"/>
      <w:divBdr>
        <w:top w:val="none" w:sz="0" w:space="0" w:color="auto"/>
        <w:left w:val="none" w:sz="0" w:space="0" w:color="auto"/>
        <w:bottom w:val="none" w:sz="0" w:space="0" w:color="auto"/>
        <w:right w:val="none" w:sz="0" w:space="0" w:color="auto"/>
      </w:divBdr>
    </w:div>
    <w:div w:id="1853184581">
      <w:bodyDiv w:val="1"/>
      <w:marLeft w:val="0"/>
      <w:marRight w:val="0"/>
      <w:marTop w:val="0"/>
      <w:marBottom w:val="0"/>
      <w:divBdr>
        <w:top w:val="none" w:sz="0" w:space="0" w:color="auto"/>
        <w:left w:val="none" w:sz="0" w:space="0" w:color="auto"/>
        <w:bottom w:val="none" w:sz="0" w:space="0" w:color="auto"/>
        <w:right w:val="none" w:sz="0" w:space="0" w:color="auto"/>
      </w:divBdr>
    </w:div>
    <w:div w:id="1860848958">
      <w:bodyDiv w:val="1"/>
      <w:marLeft w:val="0"/>
      <w:marRight w:val="0"/>
      <w:marTop w:val="0"/>
      <w:marBottom w:val="0"/>
      <w:divBdr>
        <w:top w:val="none" w:sz="0" w:space="0" w:color="auto"/>
        <w:left w:val="none" w:sz="0" w:space="0" w:color="auto"/>
        <w:bottom w:val="none" w:sz="0" w:space="0" w:color="auto"/>
        <w:right w:val="none" w:sz="0" w:space="0" w:color="auto"/>
      </w:divBdr>
    </w:div>
    <w:div w:id="1901674935">
      <w:bodyDiv w:val="1"/>
      <w:marLeft w:val="0"/>
      <w:marRight w:val="0"/>
      <w:marTop w:val="0"/>
      <w:marBottom w:val="0"/>
      <w:divBdr>
        <w:top w:val="none" w:sz="0" w:space="0" w:color="auto"/>
        <w:left w:val="none" w:sz="0" w:space="0" w:color="auto"/>
        <w:bottom w:val="none" w:sz="0" w:space="0" w:color="auto"/>
        <w:right w:val="none" w:sz="0" w:space="0" w:color="auto"/>
      </w:divBdr>
    </w:div>
    <w:div w:id="191758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digital.nhs.uk/cyber-and-data-security/training/immersive-labs-online-cyber-security-e-learning/license-request-form" TargetMode="External"/><Relationship Id="rId26" Type="http://schemas.openxmlformats.org/officeDocument/2006/relationships/hyperlink" Target="https://digital.nhs.uk/cyber-and-data-security/guidance-and-assurance/top-tips-for-setting-a-cyber-secure-out-of-office-message" TargetMode="External"/><Relationship Id="rId3" Type="http://schemas.openxmlformats.org/officeDocument/2006/relationships/customXml" Target="../customXml/item3.xml"/><Relationship Id="rId21" Type="http://schemas.openxmlformats.org/officeDocument/2006/relationships/hyperlink" Target="https://digital.nhs.uk/cyber-and-data-security/guidance-and-assurance/help-us-to-stay-safe-and-secure"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soundcloud.com/nhsenglandtransformation/sets/the-cyber-sessions" TargetMode="External"/><Relationship Id="rId25" Type="http://schemas.openxmlformats.org/officeDocument/2006/relationships/hyperlink" Target="https://digital.nhs.uk/cyber-and-data-security/guidance-and-assurance/guidance-on-keeping-safe-and-secure-whilst-working-from-home" TargetMode="External"/><Relationship Id="rId2" Type="http://schemas.openxmlformats.org/officeDocument/2006/relationships/customXml" Target="../customXml/item2.xml"/><Relationship Id="rId16" Type="http://schemas.openxmlformats.org/officeDocument/2006/relationships/hyperlink" Target="https://digital.nhs.uk/cyber-and-data-security/guidance-and-assurance/help-us-to-stay-safe-and-secure" TargetMode="External"/><Relationship Id="rId20" Type="http://schemas.openxmlformats.org/officeDocument/2006/relationships/hyperlink" Target="https://digital.nhs.uk/cyber-and-data-security/guidance-and-assurance/help-us-to-stay-safe-and-secur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digital.nhs.uk/cyber-and-data-security/guidance-and-assurance/guidance-on-keeping-safe-and-secure-whilst-working-from-home" TargetMode="External"/><Relationship Id="rId5" Type="http://schemas.openxmlformats.org/officeDocument/2006/relationships/numbering" Target="numbering.xml"/><Relationship Id="rId15" Type="http://schemas.openxmlformats.org/officeDocument/2006/relationships/hyperlink" Target="https://digital.nhs.uk/cyber-and-data-security/guidance-and-assurance/help-us-to-stay-safe-and-secure" TargetMode="External"/><Relationship Id="rId23" Type="http://schemas.openxmlformats.org/officeDocument/2006/relationships/hyperlink" Target="https://digital.nhs.uk/cyber-and-data-security/guidance-and-assurance/guidance-on-keeping-safe-and-secure-whilst-working-from-home"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igital.nhs.uk/cyber-and-data-security/guidance-and-assurance/help-us-to-stay-safe-and-secur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gital.nhs.uk/cyber-and-data-security/campaigns/run-your-own-cyber-security-campaign" TargetMode="External"/><Relationship Id="rId22" Type="http://schemas.openxmlformats.org/officeDocument/2006/relationships/hyperlink" Target="https://digital.nhs.uk/blog/transformation-blog/2023/multi-factor-authentication-a-silver-cyber-bullet" TargetMode="External"/><Relationship Id="rId27" Type="http://schemas.openxmlformats.org/officeDocument/2006/relationships/hyperlink" Target="https://digital.nhs.uk/cyber-and-data-security/guidance-and-assurance/top-tips-for-setting-a-cyber-secure-out-of-office-message" TargetMode="Externa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ka\Downloads\Keep%20IT%20Confidential%20toolkit%20-%20health\Keep%20IT%20Confidential%20toolkit%20-%20health\Suggested%20social%20media%20posts%20-%20Keep%20IT%20Confidential%20toolkit%20NHS%20Engl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449C1AD79E4D879BF5DDE7B9F264BD"/>
        <w:category>
          <w:name w:val="General"/>
          <w:gallery w:val="placeholder"/>
        </w:category>
        <w:types>
          <w:type w:val="bbPlcHdr"/>
        </w:types>
        <w:behaviors>
          <w:behavior w:val="content"/>
        </w:behaviors>
        <w:guid w:val="{D67978D7-A351-4BEB-95D4-A19C3F66E24F}"/>
      </w:docPartPr>
      <w:docPartBody>
        <w:p w:rsidR="00D05076" w:rsidRDefault="00000000">
          <w:pPr>
            <w:pStyle w:val="4C449C1AD79E4D879BF5DDE7B9F264BD"/>
          </w:pPr>
          <w:r w:rsidRPr="00DD77F0">
            <w:t>Title of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Headings CS)">
    <w:altName w:val="Arial"/>
    <w:charset w:val="00"/>
    <w:family w:val="roman"/>
    <w:pitch w:val="default"/>
  </w:font>
  <w:font w:name="FrutigerLTStd-Light">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E02"/>
    <w:rsid w:val="000A2E02"/>
    <w:rsid w:val="002520E6"/>
    <w:rsid w:val="00456C26"/>
    <w:rsid w:val="00543A4D"/>
    <w:rsid w:val="009314B7"/>
    <w:rsid w:val="00D05076"/>
    <w:rsid w:val="00E93897"/>
    <w:rsid w:val="00FB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449C1AD79E4D879BF5DDE7B9F264BD">
    <w:name w:val="4C449C1AD79E4D879BF5DDE7B9F264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NHS England">
      <a:dk1>
        <a:srgbClr val="FFFFFF"/>
      </a:dk1>
      <a:lt1>
        <a:srgbClr val="231F20"/>
      </a:lt1>
      <a:dk2>
        <a:srgbClr val="005EB8"/>
      </a:dk2>
      <a:lt2>
        <a:srgbClr val="F4F6F8"/>
      </a:lt2>
      <a:accent1>
        <a:srgbClr val="003087"/>
      </a:accent1>
      <a:accent2>
        <a:srgbClr val="768692"/>
      </a:accent2>
      <a:accent3>
        <a:srgbClr val="C7CED3"/>
      </a:accent3>
      <a:accent4>
        <a:srgbClr val="00A9CE"/>
      </a:accent4>
      <a:accent5>
        <a:srgbClr val="00A499"/>
      </a:accent5>
      <a:accent6>
        <a:srgbClr val="425563"/>
      </a:accent6>
      <a:hlink>
        <a:srgbClr val="005EB8"/>
      </a:hlink>
      <a:folHlink>
        <a:srgbClr val="0030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id="{2287BFF7-2EE1-214C-8DD0-80A2BE07D988}" vid="{DEE7D4AF-7679-6A44-8E23-0727F93BFD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046e89-b03a-490e-a919-5d8e1f97a26c">
      <Terms xmlns="http://schemas.microsoft.com/office/infopath/2007/PartnerControls"/>
    </lcf76f155ced4ddcb4097134ff3c332f>
    <TaxCatchAll xmlns="3b24a8a3-de70-4458-b02d-cbe686663643" xsi:nil="true"/>
    <MigrationWizIdPermissionLevels xmlns="61046e89-b03a-490e-a919-5d8e1f97a26c" xsi:nil="true"/>
    <MigrationWizId xmlns="61046e89-b03a-490e-a919-5d8e1f97a26c" xsi:nil="true"/>
    <MigrationWizIdDocumentLibraryPermissions xmlns="61046e89-b03a-490e-a919-5d8e1f97a26c" xsi:nil="true"/>
    <MigrationWizIdSecurityGroups xmlns="61046e89-b03a-490e-a919-5d8e1f97a26c" xsi:nil="true"/>
    <MigrationWizIdPermissions xmlns="61046e89-b03a-490e-a919-5d8e1f97a26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CE63928AB4B54B9CE41278C9630E60" ma:contentTypeVersion="49" ma:contentTypeDescription="Create a new document." ma:contentTypeScope="" ma:versionID="491e43cd1856579817c7054bd525fed1">
  <xsd:schema xmlns:xsd="http://www.w3.org/2001/XMLSchema" xmlns:xs="http://www.w3.org/2001/XMLSchema" xmlns:p="http://schemas.microsoft.com/office/2006/metadata/properties" xmlns:ns2="61046e89-b03a-490e-a919-5d8e1f97a26c" xmlns:ns3="3b24a8a3-de70-4458-b02d-cbe686663643" targetNamespace="http://schemas.microsoft.com/office/2006/metadata/properties" ma:root="true" ma:fieldsID="46c843b3d6693eb558c2bd0fc8b69cc1" ns2:_="" ns3:_="">
    <xsd:import namespace="61046e89-b03a-490e-a919-5d8e1f97a26c"/>
    <xsd:import namespace="3b24a8a3-de70-4458-b02d-cbe68666364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046e89-b03a-490e-a919-5d8e1f97a26c"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description="" ma:hidden="true" ma:internalName="MediaServiceObjectDetectorVersions" ma:readOnly="true">
      <xsd:simpleType>
        <xsd:restriction base="dms:Text"/>
      </xsd:simpleType>
    </xsd:element>
    <xsd:element name="MigrationWizId" ma:index="19" nillable="true" ma:displayName="MigrationWizId" ma:internalName="MigrationWizId">
      <xsd:simpleType>
        <xsd:restriction base="dms:Text"/>
      </xsd:simpleType>
    </xsd:element>
    <xsd:element name="MigrationWizIdPermissions" ma:index="20" nillable="true" ma:displayName="MigrationWizIdPermissions" ma:internalName="MigrationWizIdPermissions">
      <xsd:simpleType>
        <xsd:restriction base="dms:Text"/>
      </xsd:simpleType>
    </xsd:element>
    <xsd:element name="MigrationWizIdPermissionLevels" ma:index="21" nillable="true" ma:displayName="MigrationWizIdPermissionLevels" ma:internalName="MigrationWizIdPermissionLevels">
      <xsd:simpleType>
        <xsd:restriction base="dms:Text"/>
      </xsd:simpleType>
    </xsd:element>
    <xsd:element name="MigrationWizIdDocumentLibraryPermissions" ma:index="22" nillable="true" ma:displayName="MigrationWizIdDocumentLibraryPermissions" ma:internalName="MigrationWizIdDocumentLibraryPermissions">
      <xsd:simpleType>
        <xsd:restriction base="dms:Text"/>
      </xsd:simpleType>
    </xsd:element>
    <xsd:element name="MigrationWizIdSecurityGroups" ma:index="23" nillable="true" ma:displayName="MigrationWizIdSecurityGroups" ma:internalName="MigrationWizIdSecurityGroups">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24a8a3-de70-4458-b02d-cbe686663643"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0040357b-5227-4b35-bd90-0e161f258c5a}" ma:internalName="TaxCatchAll" ma:showField="CatchAllData" ma:web="3b24a8a3-de70-4458-b02d-cbe686663643">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161B6-D9A2-4285-B5A1-A504549C808D}">
  <ds:schemaRefs>
    <ds:schemaRef ds:uri="http://schemas.microsoft.com/sharepoint/v3/contenttype/forms"/>
  </ds:schemaRefs>
</ds:datastoreItem>
</file>

<file path=customXml/itemProps2.xml><?xml version="1.0" encoding="utf-8"?>
<ds:datastoreItem xmlns:ds="http://schemas.openxmlformats.org/officeDocument/2006/customXml" ds:itemID="{5818218F-AB00-4272-A716-DA4688C85ECA}">
  <ds:schemaRefs>
    <ds:schemaRef ds:uri="http://schemas.microsoft.com/office/2006/metadata/properties"/>
    <ds:schemaRef ds:uri="http://schemas.microsoft.com/office/infopath/2007/PartnerControls"/>
    <ds:schemaRef ds:uri="61046e89-b03a-490e-a919-5d8e1f97a26c"/>
    <ds:schemaRef ds:uri="3b24a8a3-de70-4458-b02d-cbe686663643"/>
  </ds:schemaRefs>
</ds:datastoreItem>
</file>

<file path=customXml/itemProps3.xml><?xml version="1.0" encoding="utf-8"?>
<ds:datastoreItem xmlns:ds="http://schemas.openxmlformats.org/officeDocument/2006/customXml" ds:itemID="{3325A982-9A77-4169-83CE-C3B4DEBB3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046e89-b03a-490e-a919-5d8e1f97a26c"/>
    <ds:schemaRef ds:uri="3b24a8a3-de70-4458-b02d-cbe6866636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4825C8-00AD-7741-B345-8334FE04CA9E}">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Suggested social media posts - Keep IT Confidential toolkit NHS England</Template>
  <TotalTime>28</TotalTime>
  <Pages>4</Pages>
  <Words>1196</Words>
  <Characters>6819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Title (heading 1)</vt:lpstr>
    </vt:vector>
  </TitlesOfParts>
  <Company>Health &amp; Social Care Information Centre</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Awareness Month 2025</dc:title>
  <dc:subject/>
  <dc:creator>MURPHY, Elizabeth (NHS ENGLAND - X26)</dc:creator>
  <cp:keywords/>
  <cp:lastModifiedBy>MURPHY, Elizabeth (NHS ENGLAND)</cp:lastModifiedBy>
  <cp:revision>28</cp:revision>
  <cp:lastPrinted>2016-07-14T17:27:00Z</cp:lastPrinted>
  <dcterms:created xsi:type="dcterms:W3CDTF">2025-09-16T11:07:00Z</dcterms:created>
  <dcterms:modified xsi:type="dcterms:W3CDTF">2025-09-18T15:31:00Z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0x0101001BCE63928AB4B54B9CE41278C9630E60</vt:lpwstr>
  </property>
  <property fmtid="{D5CDD505-2E9C-101B-9397-08002B2CF9AE}" pid="3" name="_dlc_policyId">
    <vt:lpwstr>0x010100248FFECF8F0D554792D64B70CF7BF038|1875765322</vt:lpwstr>
  </property>
  <property fmtid="{D5CDD505-2E9C-101B-9397-08002B2CF9AE}" pid="4"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5" name="InformationType">
    <vt:lpwstr>58;#Template|aff1a68b-1933-4dcf-8d00-314af96fd52f</vt:lpwstr>
  </property>
  <property fmtid="{D5CDD505-2E9C-101B-9397-08002B2CF9AE}" pid="6" name="PortfolioCode">
    <vt:lpwstr>1;#P0404/00 - Communications [Corporate Function-Digital Transformation - Beverley Bryant]|4d1365a3-4553-4328-b183-fb2da2713d14</vt:lpwstr>
  </property>
  <property fmtid="{D5CDD505-2E9C-101B-9397-08002B2CF9AE}" pid="7" name="MediaServiceImageTags">
    <vt:lpwstr/>
  </property>
  <property fmtid="{D5CDD505-2E9C-101B-9397-08002B2CF9AE}" pid="8" name="docLang">
    <vt:lpwstr>en</vt:lpwstr>
  </property>
</Properties>
</file>